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40" w:rsidRDefault="008037B5" w:rsidP="00A75842">
      <w:pPr>
        <w:pStyle w:val="ad"/>
        <w:jc w:val="right"/>
        <w:rPr>
          <w:sz w:val="20"/>
          <w:szCs w:val="20"/>
        </w:rPr>
      </w:pPr>
      <w:bookmarkStart w:id="0" w:name="_GoBack"/>
      <w:r w:rsidRPr="008037B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5940425" cy="8166266"/>
            <wp:effectExtent l="0" t="0" r="0" b="0"/>
            <wp:wrapTight wrapText="bothSides">
              <wp:wrapPolygon edited="0">
                <wp:start x="0" y="0"/>
                <wp:lineTo x="0" y="21566"/>
                <wp:lineTo x="21542" y="21566"/>
                <wp:lineTo x="21542" y="0"/>
                <wp:lineTo x="0" y="0"/>
              </wp:wrapPolygon>
            </wp:wrapTight>
            <wp:docPr id="1" name="Рисунок 1" descr="D:\99\Документы для сайта\22-23\уп год кал план\тит годовой календар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9\Документы для сайта\22-23\уп год кал план\тит годовой календар граф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</w:p>
    <w:p w:rsidR="00A75842" w:rsidRDefault="00A75842" w:rsidP="008037B5">
      <w:pPr>
        <w:spacing w:after="0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A75842" w:rsidRDefault="00A75842" w:rsidP="00A75842">
      <w:pPr>
        <w:spacing w:after="0"/>
        <w:jc w:val="center"/>
        <w:rPr>
          <w:b/>
        </w:rPr>
      </w:pPr>
    </w:p>
    <w:p w:rsidR="00B84571" w:rsidRDefault="00B84571" w:rsidP="00A75842">
      <w:pPr>
        <w:spacing w:after="0"/>
        <w:jc w:val="center"/>
        <w:rPr>
          <w:b/>
        </w:rPr>
      </w:pPr>
      <w:r w:rsidRPr="002E1E1B">
        <w:rPr>
          <w:b/>
        </w:rPr>
        <w:t>ПОЯСНИТЕЛЬНАЯ ЗАПИСКА</w:t>
      </w:r>
    </w:p>
    <w:p w:rsidR="00B84571" w:rsidRDefault="00B84571" w:rsidP="00A75842">
      <w:pPr>
        <w:spacing w:after="0"/>
        <w:jc w:val="center"/>
      </w:pPr>
      <w:r>
        <w:t>к годовому календарному графику</w:t>
      </w:r>
    </w:p>
    <w:p w:rsidR="00B84571" w:rsidRDefault="00B84571" w:rsidP="00A75842">
      <w:pPr>
        <w:spacing w:after="0"/>
        <w:jc w:val="center"/>
      </w:pPr>
      <w:r>
        <w:t>МБОУ Школа № 99</w:t>
      </w:r>
    </w:p>
    <w:p w:rsidR="00B84571" w:rsidRDefault="00B84571" w:rsidP="00A75842">
      <w:pPr>
        <w:spacing w:after="0"/>
        <w:jc w:val="center"/>
      </w:pPr>
      <w:r>
        <w:t>на 2022-2023 учебный год</w:t>
      </w:r>
    </w:p>
    <w:p w:rsidR="00B84571" w:rsidRDefault="00B84571" w:rsidP="00A75842">
      <w:pPr>
        <w:spacing w:after="0"/>
        <w:ind w:firstLine="709"/>
        <w:jc w:val="both"/>
      </w:pPr>
      <w:r>
        <w:t>Годовой календарный график предназначен для организации образовательного процесса в МБОУ Школа № 99 в 2022-2023 учебном году в целях обеспечения единого образовательного пространства, синхронизации действия образовательных организаций при поведении мероприятий муниципального и республиканского уровней, создание единого имиджа системы общего образования Республики Башкортостан.</w:t>
      </w:r>
    </w:p>
    <w:p w:rsidR="00B84571" w:rsidRDefault="00B84571" w:rsidP="00A75842">
      <w:pPr>
        <w:spacing w:after="0"/>
        <w:ind w:firstLine="709"/>
        <w:jc w:val="both"/>
      </w:pPr>
      <w:r>
        <w:t>2022-2023 учебный  год для обучающихся по образовательным программам общего образования начинается 1 сентября 2022 года и оканчивается 31 августа 2023 года.</w:t>
      </w:r>
    </w:p>
    <w:p w:rsidR="00B84571" w:rsidRDefault="00B84571" w:rsidP="00A75842">
      <w:pPr>
        <w:spacing w:after="0"/>
        <w:jc w:val="both"/>
      </w:pPr>
      <w:r>
        <w:t>Продолжительность каникул: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B84571" w:rsidTr="00B84571">
        <w:tc>
          <w:tcPr>
            <w:tcW w:w="2943" w:type="dxa"/>
          </w:tcPr>
          <w:p w:rsidR="00B84571" w:rsidRPr="004A148C" w:rsidRDefault="00B84571" w:rsidP="00A75842">
            <w:r w:rsidRPr="004A148C">
              <w:t>Осенние</w:t>
            </w:r>
          </w:p>
        </w:tc>
        <w:tc>
          <w:tcPr>
            <w:tcW w:w="3437" w:type="dxa"/>
          </w:tcPr>
          <w:p w:rsidR="00B84571" w:rsidRPr="004A148C" w:rsidRDefault="00B84571" w:rsidP="00A75842">
            <w:r w:rsidRPr="004A148C">
              <w:t>с 29 октября по 6 ноября 2022</w:t>
            </w:r>
          </w:p>
        </w:tc>
        <w:tc>
          <w:tcPr>
            <w:tcW w:w="3191" w:type="dxa"/>
          </w:tcPr>
          <w:p w:rsidR="00B84571" w:rsidRPr="004A148C" w:rsidRDefault="00B84571" w:rsidP="00A75842">
            <w:r>
              <w:t>9 календарных дней</w:t>
            </w:r>
          </w:p>
        </w:tc>
      </w:tr>
      <w:tr w:rsidR="00B84571" w:rsidTr="00B84571">
        <w:tc>
          <w:tcPr>
            <w:tcW w:w="2943" w:type="dxa"/>
          </w:tcPr>
          <w:p w:rsidR="00B84571" w:rsidRPr="004A148C" w:rsidRDefault="00B84571" w:rsidP="00A75842">
            <w:r w:rsidRPr="004A148C">
              <w:t>Зимние</w:t>
            </w:r>
          </w:p>
        </w:tc>
        <w:tc>
          <w:tcPr>
            <w:tcW w:w="3437" w:type="dxa"/>
          </w:tcPr>
          <w:p w:rsidR="00B84571" w:rsidRPr="004A148C" w:rsidRDefault="005F73AD" w:rsidP="00A75842">
            <w:r>
              <w:t>с</w:t>
            </w:r>
            <w:r w:rsidR="00B84571">
              <w:t xml:space="preserve"> 30декабря 2022 года по 10 января 2023 года</w:t>
            </w:r>
          </w:p>
        </w:tc>
        <w:tc>
          <w:tcPr>
            <w:tcW w:w="3191" w:type="dxa"/>
          </w:tcPr>
          <w:p w:rsidR="00B84571" w:rsidRPr="004A148C" w:rsidRDefault="00B84571" w:rsidP="00A75842">
            <w:r>
              <w:t>12 календарных дней</w:t>
            </w:r>
          </w:p>
        </w:tc>
      </w:tr>
      <w:tr w:rsidR="00B84571" w:rsidTr="00B84571">
        <w:tc>
          <w:tcPr>
            <w:tcW w:w="2943" w:type="dxa"/>
          </w:tcPr>
          <w:p w:rsidR="00B84571" w:rsidRPr="004A148C" w:rsidRDefault="00B84571" w:rsidP="00A75842">
            <w:pPr>
              <w:rPr>
                <w:i/>
              </w:rPr>
            </w:pPr>
            <w:r w:rsidRPr="004A148C">
              <w:rPr>
                <w:i/>
              </w:rPr>
              <w:t>Дополнительные каникулы для 1-классников</w:t>
            </w:r>
          </w:p>
        </w:tc>
        <w:tc>
          <w:tcPr>
            <w:tcW w:w="3437" w:type="dxa"/>
          </w:tcPr>
          <w:p w:rsidR="00B84571" w:rsidRPr="005F73AD" w:rsidRDefault="005F73AD" w:rsidP="00A75842">
            <w:pPr>
              <w:rPr>
                <w:i/>
              </w:rPr>
            </w:pPr>
            <w:r>
              <w:rPr>
                <w:i/>
              </w:rPr>
              <w:t>с</w:t>
            </w:r>
            <w:r w:rsidR="00B84571" w:rsidRPr="005F73AD">
              <w:rPr>
                <w:i/>
              </w:rPr>
              <w:t xml:space="preserve"> 13 по 19 февраля 2023 года</w:t>
            </w:r>
          </w:p>
        </w:tc>
        <w:tc>
          <w:tcPr>
            <w:tcW w:w="3191" w:type="dxa"/>
          </w:tcPr>
          <w:p w:rsidR="00B84571" w:rsidRPr="005F73AD" w:rsidRDefault="00B84571" w:rsidP="00A75842">
            <w:pPr>
              <w:rPr>
                <w:i/>
              </w:rPr>
            </w:pPr>
            <w:r w:rsidRPr="005F73AD">
              <w:rPr>
                <w:i/>
              </w:rPr>
              <w:t>7 календарных дней</w:t>
            </w:r>
          </w:p>
        </w:tc>
      </w:tr>
      <w:tr w:rsidR="00B84571" w:rsidTr="00B84571">
        <w:tc>
          <w:tcPr>
            <w:tcW w:w="2943" w:type="dxa"/>
          </w:tcPr>
          <w:p w:rsidR="00B84571" w:rsidRPr="004A148C" w:rsidRDefault="00B84571" w:rsidP="00A75842">
            <w:r w:rsidRPr="004A148C">
              <w:t>Весенние</w:t>
            </w:r>
          </w:p>
        </w:tc>
        <w:tc>
          <w:tcPr>
            <w:tcW w:w="3437" w:type="dxa"/>
          </w:tcPr>
          <w:p w:rsidR="00B84571" w:rsidRPr="004A148C" w:rsidRDefault="005F73AD" w:rsidP="00A75842">
            <w:r>
              <w:t>с</w:t>
            </w:r>
            <w:r w:rsidR="00B84571">
              <w:t xml:space="preserve"> 25 марта по 2 апреля 2023 года</w:t>
            </w:r>
          </w:p>
        </w:tc>
        <w:tc>
          <w:tcPr>
            <w:tcW w:w="3191" w:type="dxa"/>
          </w:tcPr>
          <w:p w:rsidR="00B84571" w:rsidRPr="004A148C" w:rsidRDefault="00B84571" w:rsidP="00A75842">
            <w:r>
              <w:t>9 календарных дней</w:t>
            </w:r>
          </w:p>
        </w:tc>
      </w:tr>
      <w:tr w:rsidR="00B84571" w:rsidTr="00B84571">
        <w:tc>
          <w:tcPr>
            <w:tcW w:w="2943" w:type="dxa"/>
          </w:tcPr>
          <w:p w:rsidR="00B84571" w:rsidRPr="004A148C" w:rsidRDefault="00B84571" w:rsidP="00A75842">
            <w:r w:rsidRPr="004A148C">
              <w:t>Летние</w:t>
            </w:r>
          </w:p>
        </w:tc>
        <w:tc>
          <w:tcPr>
            <w:tcW w:w="3437" w:type="dxa"/>
          </w:tcPr>
          <w:p w:rsidR="00B84571" w:rsidRPr="004A148C" w:rsidRDefault="005F73AD" w:rsidP="00A75842">
            <w:r>
              <w:t>с</w:t>
            </w:r>
            <w:r w:rsidR="00B84571">
              <w:t xml:space="preserve"> 26 мая по 31 августа 2023 года</w:t>
            </w:r>
          </w:p>
        </w:tc>
        <w:tc>
          <w:tcPr>
            <w:tcW w:w="3191" w:type="dxa"/>
          </w:tcPr>
          <w:p w:rsidR="00B84571" w:rsidRPr="004A148C" w:rsidRDefault="00B84571" w:rsidP="00A75842">
            <w:r>
              <w:t>98 календарных дней</w:t>
            </w:r>
          </w:p>
        </w:tc>
      </w:tr>
    </w:tbl>
    <w:p w:rsidR="00B84571" w:rsidRDefault="00B84571" w:rsidP="00A75842">
      <w:pPr>
        <w:spacing w:after="0"/>
      </w:pPr>
      <w:r>
        <w:t>Нерабочие праздничные дни в 2022-2023 учебном году: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11 октября 2022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Республики Башкортостан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4 ноября 2022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народного единства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1,2,3,4,5,6,8 января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Новогодние каникулы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7 января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Рождество Христово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23 февраля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День защитника Отечества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8 марта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Международный женский день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21 апреля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Ураза-байрам</w:t>
            </w:r>
          </w:p>
        </w:tc>
      </w:tr>
      <w:tr w:rsidR="00B84571" w:rsidTr="00B84571">
        <w:tc>
          <w:tcPr>
            <w:tcW w:w="4785" w:type="dxa"/>
          </w:tcPr>
          <w:p w:rsidR="00B84571" w:rsidRPr="004A148C" w:rsidRDefault="00B84571" w:rsidP="00A75842">
            <w:r>
              <w:t>1 мая 2023 года</w:t>
            </w:r>
          </w:p>
        </w:tc>
        <w:tc>
          <w:tcPr>
            <w:tcW w:w="4786" w:type="dxa"/>
          </w:tcPr>
          <w:p w:rsidR="00B84571" w:rsidRPr="004A148C" w:rsidRDefault="00B84571" w:rsidP="00A75842">
            <w:r>
              <w:t>Праздник Весны и Труда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B84571" w:rsidP="00A75842">
            <w:r w:rsidRPr="00813D8E">
              <w:t>9 мая 2023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День Победы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B84571" w:rsidP="00A75842">
            <w:r>
              <w:t>12 июня 2023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День России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B84571" w:rsidP="00A75842">
            <w:r>
              <w:t>28 июня 2023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Курбан-байрам</w:t>
            </w:r>
          </w:p>
        </w:tc>
      </w:tr>
    </w:tbl>
    <w:p w:rsidR="005F73AD" w:rsidRDefault="005F73AD" w:rsidP="00A75842">
      <w:pPr>
        <w:spacing w:after="0"/>
      </w:pPr>
    </w:p>
    <w:p w:rsidR="00B84571" w:rsidRDefault="00B84571" w:rsidP="00A75842">
      <w:pPr>
        <w:spacing w:after="0"/>
      </w:pPr>
      <w:r>
        <w:t>Перенесенные выходные дни в 2022-2023 учебном году: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571" w:rsidTr="00B84571">
        <w:tc>
          <w:tcPr>
            <w:tcW w:w="4785" w:type="dxa"/>
          </w:tcPr>
          <w:p w:rsidR="00B84571" w:rsidRPr="00813D8E" w:rsidRDefault="00B84571" w:rsidP="00A75842">
            <w:r w:rsidRPr="00813D8E">
              <w:t>24 февраля 2023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Перенос выходного дня 1 января на пятницу 24 февраля</w:t>
            </w:r>
          </w:p>
        </w:tc>
      </w:tr>
      <w:tr w:rsidR="00B84571" w:rsidTr="00B84571">
        <w:tc>
          <w:tcPr>
            <w:tcW w:w="4785" w:type="dxa"/>
          </w:tcPr>
          <w:p w:rsidR="00B84571" w:rsidRPr="00813D8E" w:rsidRDefault="00B84571" w:rsidP="00A75842">
            <w:r>
              <w:t>8 мая 2023 года</w:t>
            </w:r>
          </w:p>
        </w:tc>
        <w:tc>
          <w:tcPr>
            <w:tcW w:w="4786" w:type="dxa"/>
          </w:tcPr>
          <w:p w:rsidR="00B84571" w:rsidRPr="00813D8E" w:rsidRDefault="00B84571" w:rsidP="00A75842">
            <w:r>
              <w:t>Перенос выходного дня 8 января на понедельник  8 мая</w:t>
            </w:r>
          </w:p>
        </w:tc>
      </w:tr>
    </w:tbl>
    <w:p w:rsidR="00B84571" w:rsidRDefault="00B84571" w:rsidP="00A75842">
      <w:pPr>
        <w:pStyle w:val="ad"/>
        <w:rPr>
          <w:b/>
        </w:rPr>
      </w:pPr>
    </w:p>
    <w:p w:rsidR="00B84571" w:rsidRDefault="00B84571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B84571" w:rsidRDefault="00B84571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A75842" w:rsidRDefault="00A75842" w:rsidP="00A75842">
      <w:pPr>
        <w:pStyle w:val="ad"/>
        <w:rPr>
          <w:b/>
        </w:rPr>
      </w:pPr>
    </w:p>
    <w:p w:rsidR="0037472D" w:rsidRDefault="000608E5" w:rsidP="00A75842">
      <w:pPr>
        <w:pStyle w:val="ad"/>
        <w:jc w:val="center"/>
        <w:rPr>
          <w:b/>
        </w:rPr>
      </w:pPr>
      <w:r>
        <w:rPr>
          <w:b/>
        </w:rPr>
        <w:t>НАЧАЛЬНОЕ ОБЩЕЕ ОБРАЗОВАНИЕ</w:t>
      </w:r>
    </w:p>
    <w:p w:rsidR="00F62397" w:rsidRPr="00B83F40" w:rsidRDefault="00F62397" w:rsidP="00A75842">
      <w:pPr>
        <w:pStyle w:val="ad"/>
        <w:jc w:val="center"/>
        <w:rPr>
          <w:b/>
          <w:sz w:val="20"/>
          <w:szCs w:val="20"/>
        </w:rPr>
      </w:pPr>
    </w:p>
    <w:p w:rsidR="0037472D" w:rsidRPr="00B83F40" w:rsidRDefault="0037472D" w:rsidP="00A75842">
      <w:pPr>
        <w:pStyle w:val="ad"/>
        <w:rPr>
          <w:b/>
        </w:rPr>
      </w:pPr>
      <w:r w:rsidRPr="00B83F40">
        <w:rPr>
          <w:b/>
        </w:rPr>
        <w:t>1. Календарные периоды учебного года</w:t>
      </w:r>
    </w:p>
    <w:p w:rsidR="0037472D" w:rsidRPr="00B83F40" w:rsidRDefault="0037472D" w:rsidP="00A75842">
      <w:pPr>
        <w:pStyle w:val="ad"/>
      </w:pPr>
      <w:r w:rsidRPr="00B83F40">
        <w:t>1.1. Дата начала учебного года:</w:t>
      </w:r>
      <w:r w:rsidR="00F2030C">
        <w:t xml:space="preserve"> 1 сентября 2022</w:t>
      </w:r>
      <w:r w:rsidR="00FE2CFE" w:rsidRPr="00B83F40">
        <w:t xml:space="preserve"> г.</w:t>
      </w:r>
    </w:p>
    <w:p w:rsidR="0037472D" w:rsidRPr="00E00996" w:rsidRDefault="0037472D" w:rsidP="00A75842">
      <w:pPr>
        <w:pStyle w:val="ad"/>
      </w:pPr>
      <w:r w:rsidRPr="00B83F40">
        <w:t xml:space="preserve">1.2. Дата окончания учебного года: </w:t>
      </w:r>
      <w:r w:rsidR="005F73AD">
        <w:t>31 августа 2023</w:t>
      </w:r>
      <w:r w:rsidRPr="00E00996">
        <w:t xml:space="preserve"> г.</w:t>
      </w:r>
    </w:p>
    <w:p w:rsidR="0037472D" w:rsidRPr="00B83F40" w:rsidRDefault="0037472D" w:rsidP="00A75842">
      <w:pPr>
        <w:pStyle w:val="ad"/>
      </w:pPr>
      <w:r w:rsidRPr="00B83F40">
        <w:t>1.3. Продолжительность учебного года:</w:t>
      </w:r>
    </w:p>
    <w:p w:rsidR="0037472D" w:rsidRPr="00B83F40" w:rsidRDefault="0037472D" w:rsidP="00A75842">
      <w:pPr>
        <w:pStyle w:val="ad"/>
      </w:pPr>
      <w:r w:rsidRPr="00B83F40">
        <w:t xml:space="preserve">– </w:t>
      </w:r>
      <w:r w:rsidR="004275FC">
        <w:t>1</w:t>
      </w:r>
      <w:r w:rsidR="003F5899">
        <w:t xml:space="preserve"> класс</w:t>
      </w:r>
      <w:r w:rsidR="004275FC">
        <w:t xml:space="preserve"> – 33</w:t>
      </w:r>
      <w:r w:rsidRPr="00B83F40">
        <w:t xml:space="preserve"> </w:t>
      </w:r>
      <w:r w:rsidR="00CD0C5F">
        <w:t xml:space="preserve">учебные </w:t>
      </w:r>
      <w:r w:rsidRPr="00B83F40">
        <w:t>недели</w:t>
      </w:r>
      <w:r w:rsidR="004E6EAA" w:rsidRPr="00B83F40">
        <w:t>;</w:t>
      </w:r>
    </w:p>
    <w:p w:rsidR="0037472D" w:rsidRPr="00B83F40" w:rsidRDefault="003F5899" w:rsidP="00A75842">
      <w:pPr>
        <w:pStyle w:val="ad"/>
      </w:pPr>
      <w:r>
        <w:t xml:space="preserve">– 2–4 </w:t>
      </w:r>
      <w:r w:rsidR="0037472D" w:rsidRPr="00B83F40">
        <w:t>классы – 3</w:t>
      </w:r>
      <w:r w:rsidR="00491EEE">
        <w:t>4</w:t>
      </w:r>
      <w:r w:rsidR="0037472D" w:rsidRPr="00B83F40">
        <w:t xml:space="preserve"> </w:t>
      </w:r>
      <w:r w:rsidR="00CD0C5F">
        <w:t xml:space="preserve">учебные </w:t>
      </w:r>
      <w:r w:rsidR="0037472D" w:rsidRPr="00B83F40">
        <w:t>недел</w:t>
      </w:r>
      <w:r w:rsidR="00690B3D">
        <w:t>и</w:t>
      </w:r>
      <w:r w:rsidR="0037472D" w:rsidRPr="00B83F40">
        <w:t>.</w:t>
      </w:r>
    </w:p>
    <w:p w:rsidR="0037472D" w:rsidRPr="00B83F40" w:rsidRDefault="0037472D" w:rsidP="00A75842">
      <w:pPr>
        <w:pStyle w:val="ad"/>
        <w:rPr>
          <w:b/>
        </w:rPr>
      </w:pPr>
      <w:r w:rsidRPr="00B83F40">
        <w:rPr>
          <w:b/>
        </w:rPr>
        <w:t>2. Периоды образовательной деятельности</w:t>
      </w:r>
    </w:p>
    <w:p w:rsidR="0037472D" w:rsidRPr="00B83F40" w:rsidRDefault="0037472D" w:rsidP="00A75842">
      <w:pPr>
        <w:pStyle w:val="ad"/>
      </w:pPr>
      <w:r w:rsidRPr="00B83F40">
        <w:t xml:space="preserve">2.1. Продолжительность учебных </w:t>
      </w:r>
      <w:r w:rsidR="009C48E2">
        <w:t>периодов</w:t>
      </w:r>
      <w:r w:rsidRPr="00B83F40">
        <w:t xml:space="preserve"> по </w:t>
      </w:r>
      <w:r w:rsidR="009C48E2">
        <w:t>четвертям</w:t>
      </w:r>
      <w:r w:rsidRPr="00B83F40">
        <w:t xml:space="preserve"> в учебных неделях и </w:t>
      </w:r>
      <w:r w:rsidR="00B83F40">
        <w:t xml:space="preserve">учебных </w:t>
      </w:r>
      <w:r w:rsidRPr="00B83F40">
        <w:t xml:space="preserve"> днях</w:t>
      </w:r>
      <w:r w:rsidR="00690B3D">
        <w:t>.</w:t>
      </w: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 xml:space="preserve">1 </w:t>
      </w:r>
      <w:r w:rsidR="0037472D" w:rsidRPr="005F73AD">
        <w:rPr>
          <w:b/>
        </w:rPr>
        <w:t>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37472D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37472D" w:rsidRPr="00B83F40" w:rsidTr="001D17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Количество учебных</w:t>
            </w:r>
            <w:r w:rsidR="0037472D" w:rsidRPr="00B83F40">
              <w:t xml:space="preserve"> дней 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523C4" w:rsidP="00A75842">
            <w:pPr>
              <w:pStyle w:val="ad"/>
              <w:rPr>
                <w:highlight w:val="cyan"/>
              </w:rPr>
            </w:pPr>
            <w:r w:rsidRPr="00B83F40">
              <w:t>0</w:t>
            </w:r>
            <w:r w:rsidR="00B9565C">
              <w:t>1.09.202</w:t>
            </w:r>
            <w:r w:rsidR="00CD0C5F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  <w:rPr>
                <w:highlight w:val="cyan"/>
              </w:rPr>
            </w:pPr>
            <w:r>
              <w:t>28.10</w:t>
            </w:r>
            <w:r w:rsidR="00B9565C">
              <w:t>.202</w:t>
            </w:r>
            <w: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8 недель</w:t>
            </w:r>
            <w:r w:rsidR="001D17CC">
              <w:t>*</w:t>
            </w:r>
            <w:r>
              <w:t xml:space="preserve"> и 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42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B83F40" w:rsidP="00A75842">
            <w:pPr>
              <w:pStyle w:val="ad"/>
              <w:rPr>
                <w:highlight w:val="cyan"/>
              </w:rPr>
            </w:pPr>
            <w:r>
              <w:t>0</w:t>
            </w:r>
            <w:r w:rsidR="00CD0C5F">
              <w:t>7.11</w:t>
            </w:r>
            <w:r>
              <w:t>.</w:t>
            </w:r>
            <w:r w:rsidR="00B9565C">
              <w:t>202</w:t>
            </w:r>
            <w:r w:rsidR="00CD0C5F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  <w:rPr>
                <w:highlight w:val="cyan"/>
              </w:rPr>
            </w:pPr>
            <w:r>
              <w:t>29.1</w:t>
            </w:r>
            <w:r w:rsidR="00B9565C">
              <w:t>2.202</w:t>
            </w:r>
            <w:r w:rsidR="00C62772"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D0C5F" w:rsidP="00A75842">
            <w:pPr>
              <w:pStyle w:val="ad"/>
            </w:pPr>
            <w:r>
              <w:t>39</w:t>
            </w:r>
          </w:p>
        </w:tc>
      </w:tr>
      <w:tr w:rsidR="0037472D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C72106" w:rsidP="00A75842">
            <w:pPr>
              <w:pStyle w:val="ad"/>
            </w:pPr>
            <w:r w:rsidRPr="00B83F40">
              <w:t xml:space="preserve">III </w:t>
            </w:r>
            <w:r w:rsidR="00CD0C5F"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CD0C5F" w:rsidP="00A75842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 w:rsidR="00B9565C">
              <w:t>1</w:t>
            </w:r>
            <w:r>
              <w:t>.</w:t>
            </w:r>
            <w:r>
              <w:rPr>
                <w:lang w:val="en-US"/>
              </w:rPr>
              <w:t>01</w:t>
            </w:r>
            <w:r w:rsidR="00177A6D">
              <w:t>.</w:t>
            </w:r>
            <w:r w:rsidR="00B9565C"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CD0C5F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 w:rsidR="00B9565C"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CD0C5F" w:rsidRDefault="001D17CC" w:rsidP="00A75842">
            <w:pPr>
              <w:pStyle w:val="ad"/>
            </w:pPr>
            <w:r>
              <w:t>9</w:t>
            </w:r>
            <w:r w:rsidR="00CD0C5F">
              <w:rPr>
                <w:lang w:val="en-US"/>
              </w:rPr>
              <w:t xml:space="preserve"> </w:t>
            </w:r>
            <w:r w:rsidR="00CD0C5F">
              <w:t>недель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1D17CC" w:rsidP="00A75842">
            <w:pPr>
              <w:pStyle w:val="ad"/>
            </w:pPr>
            <w:r>
              <w:t>48</w:t>
            </w:r>
          </w:p>
        </w:tc>
      </w:tr>
      <w:tr w:rsidR="00CD0C5F" w:rsidRPr="00B83F40" w:rsidTr="001D17CC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A75842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Default="00CD0C5F" w:rsidP="00A75842">
            <w:pPr>
              <w:pStyle w:val="ad"/>
            </w:pPr>
            <w:r>
              <w:t>03.04.2023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Default="00CD0C5F" w:rsidP="00A75842">
            <w:pPr>
              <w:pStyle w:val="ad"/>
            </w:pPr>
            <w:r>
              <w:t>25.05.2023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C5F" w:rsidRPr="00B83F40" w:rsidRDefault="00CD0C5F" w:rsidP="00A75842">
            <w:pPr>
              <w:pStyle w:val="ad"/>
            </w:pPr>
            <w:r>
              <w:t>39</w:t>
            </w:r>
          </w:p>
        </w:tc>
      </w:tr>
      <w:tr w:rsidR="0037472D" w:rsidRPr="00B83F40" w:rsidTr="001D17CC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 в учебном году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D17CC" w:rsidP="00A75842">
            <w:pPr>
              <w:pStyle w:val="ad"/>
            </w:pPr>
            <w:r>
              <w:t>33 недели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1D17CC" w:rsidP="00A75842">
            <w:pPr>
              <w:pStyle w:val="ad"/>
            </w:pPr>
            <w:r>
              <w:t>168</w:t>
            </w:r>
          </w:p>
        </w:tc>
      </w:tr>
      <w:tr w:rsidR="00A75842" w:rsidRPr="00B83F40" w:rsidTr="00A75842">
        <w:trPr>
          <w:trHeight w:val="701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160</w:t>
            </w:r>
          </w:p>
        </w:tc>
      </w:tr>
    </w:tbl>
    <w:p w:rsidR="001D17CC" w:rsidRDefault="001D17CC" w:rsidP="00A75842">
      <w:pPr>
        <w:spacing w:after="0"/>
        <w:ind w:right="-1" w:firstLine="707"/>
        <w:jc w:val="both"/>
      </w:pPr>
      <w:r>
        <w:t>*Под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(пять)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вычета</w:t>
      </w:r>
      <w:r>
        <w:rPr>
          <w:spacing w:val="1"/>
        </w:rPr>
        <w:t xml:space="preserve"> </w:t>
      </w:r>
      <w:r>
        <w:t>нерабочих</w:t>
      </w:r>
      <w:r>
        <w:rPr>
          <w:spacing w:val="-12"/>
        </w:rPr>
        <w:t xml:space="preserve"> </w:t>
      </w:r>
      <w:r>
        <w:t>праздничных</w:t>
      </w:r>
      <w:r>
        <w:rPr>
          <w:spacing w:val="-11"/>
        </w:rPr>
        <w:t xml:space="preserve"> </w:t>
      </w:r>
      <w:r>
        <w:t>дней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перенесенных</w:t>
      </w:r>
      <w:r>
        <w:rPr>
          <w:spacing w:val="-11"/>
        </w:rPr>
        <w:t xml:space="preserve"> </w:t>
      </w:r>
      <w:r>
        <w:t>выходных</w:t>
      </w:r>
      <w:r>
        <w:rPr>
          <w:spacing w:val="-12"/>
        </w:rPr>
        <w:t xml:space="preserve"> </w:t>
      </w:r>
      <w:r>
        <w:t>дней,</w:t>
      </w:r>
      <w:r>
        <w:rPr>
          <w:spacing w:val="-13"/>
        </w:rPr>
        <w:t xml:space="preserve"> </w:t>
      </w:r>
      <w:r>
        <w:t>предусмотренных</w:t>
      </w:r>
      <w:r>
        <w:rPr>
          <w:spacing w:val="-10"/>
        </w:rPr>
        <w:t xml:space="preserve"> </w:t>
      </w:r>
      <w:r>
        <w:t xml:space="preserve">трудовым </w:t>
      </w:r>
      <w:r>
        <w:rPr>
          <w:spacing w:val="-58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Республики Башкортостан.</w:t>
      </w:r>
    </w:p>
    <w:p w:rsidR="001D17CC" w:rsidRDefault="00A261C9" w:rsidP="00A75842">
      <w:pPr>
        <w:spacing w:after="0"/>
        <w:ind w:right="-1" w:firstLine="707"/>
        <w:jc w:val="both"/>
      </w:pPr>
      <w:r>
        <w:t>**количество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подсчитывается путем исключения из учебных периодов нерабочих праздничных дней и</w:t>
      </w:r>
      <w:r>
        <w:rPr>
          <w:spacing w:val="1"/>
        </w:rPr>
        <w:t xml:space="preserve"> </w:t>
      </w:r>
      <w:r>
        <w:t>перенесенных</w:t>
      </w:r>
      <w:r>
        <w:rPr>
          <w:spacing w:val="-11"/>
        </w:rPr>
        <w:t xml:space="preserve"> </w:t>
      </w:r>
      <w:r>
        <w:t>выходных</w:t>
      </w:r>
      <w:r>
        <w:rPr>
          <w:spacing w:val="-12"/>
        </w:rPr>
        <w:t xml:space="preserve"> </w:t>
      </w:r>
      <w:r>
        <w:t>дней,</w:t>
      </w:r>
      <w:r>
        <w:rPr>
          <w:spacing w:val="-14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трудовым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3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 w:rsidR="00F62397">
        <w:rPr>
          <w:spacing w:val="-57"/>
        </w:rPr>
        <w:t xml:space="preserve">     </w:t>
      </w:r>
      <w:r>
        <w:t>Федерации</w:t>
      </w:r>
      <w:r>
        <w:rPr>
          <w:spacing w:val="-1"/>
        </w:rPr>
        <w:t xml:space="preserve"> </w:t>
      </w:r>
      <w:r>
        <w:t>и Республики Башкортостан.</w:t>
      </w:r>
    </w:p>
    <w:p w:rsidR="00A75842" w:rsidRDefault="00A75842" w:rsidP="00A75842">
      <w:pPr>
        <w:pStyle w:val="ad"/>
        <w:rPr>
          <w:b/>
        </w:rPr>
      </w:pPr>
    </w:p>
    <w:p w:rsidR="0037472D" w:rsidRPr="005F73AD" w:rsidRDefault="003F5899" w:rsidP="00A75842">
      <w:pPr>
        <w:pStyle w:val="ad"/>
        <w:rPr>
          <w:b/>
        </w:rPr>
      </w:pPr>
      <w:r w:rsidRPr="005F73AD">
        <w:rPr>
          <w:b/>
        </w:rPr>
        <w:t>2–4</w:t>
      </w:r>
      <w:r w:rsidR="0037472D" w:rsidRPr="005F73AD">
        <w:rPr>
          <w:b/>
        </w:rPr>
        <w:t xml:space="preserve"> класс</w:t>
      </w:r>
      <w:r w:rsidRPr="005F73AD"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E00996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E00996" w:rsidRPr="00B83F40" w:rsidTr="00B845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96" w:rsidRPr="00B83F40" w:rsidRDefault="00E00996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E00996" w:rsidRPr="00B83F40" w:rsidTr="00B8457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  <w:rPr>
                <w:highlight w:val="cyan"/>
              </w:rPr>
            </w:pPr>
            <w:r w:rsidRPr="00B83F40">
              <w:t>0</w:t>
            </w:r>
            <w:r>
              <w:t>1.09.2022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  <w:rPr>
                <w:highlight w:val="cyan"/>
              </w:rPr>
            </w:pPr>
            <w:r>
              <w:t>28.10.2022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8 недель* и 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42</w:t>
            </w:r>
          </w:p>
        </w:tc>
      </w:tr>
      <w:tr w:rsidR="00E00996" w:rsidRPr="00B83F40" w:rsidTr="00B8457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  <w:rPr>
                <w:highlight w:val="cyan"/>
              </w:rPr>
            </w:pPr>
            <w:r>
              <w:t>07.11.2022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  <w:rPr>
                <w:highlight w:val="cyan"/>
              </w:rPr>
            </w:pPr>
            <w:r>
              <w:t>29.12.2022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39</w:t>
            </w:r>
          </w:p>
        </w:tc>
      </w:tr>
      <w:tr w:rsidR="00E00996" w:rsidRPr="00B83F40" w:rsidTr="00B8457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>
              <w:t>1.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CD0C5F" w:rsidRDefault="00E00996" w:rsidP="00A75842">
            <w:pPr>
              <w:pStyle w:val="ad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недель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53</w:t>
            </w:r>
          </w:p>
        </w:tc>
      </w:tr>
      <w:tr w:rsidR="00E00996" w:rsidRPr="00B83F40" w:rsidTr="00B84571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Default="00E00996" w:rsidP="00A75842">
            <w:pPr>
              <w:pStyle w:val="ad"/>
            </w:pPr>
            <w:r>
              <w:t>03.04.2023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Default="00E00996" w:rsidP="00A75842">
            <w:pPr>
              <w:pStyle w:val="ad"/>
            </w:pPr>
            <w:r>
              <w:t>25.05.2023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96" w:rsidRPr="00B83F40" w:rsidRDefault="00E00996" w:rsidP="00A75842">
            <w:pPr>
              <w:pStyle w:val="ad"/>
            </w:pPr>
            <w:r>
              <w:t>39</w:t>
            </w:r>
          </w:p>
        </w:tc>
      </w:tr>
      <w:tr w:rsidR="00E00996" w:rsidRPr="00B83F40" w:rsidTr="00B84571">
        <w:trPr>
          <w:jc w:val="center"/>
        </w:trPr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00996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D46F1A" w:rsidP="00A75842">
            <w:pPr>
              <w:pStyle w:val="ad"/>
            </w:pPr>
            <w:r>
              <w:t>34</w:t>
            </w:r>
            <w:r w:rsidR="00E00996">
              <w:t xml:space="preserve"> недели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0996" w:rsidRPr="00B83F40" w:rsidRDefault="00E00996" w:rsidP="00A75842">
            <w:pPr>
              <w:pStyle w:val="ad"/>
            </w:pPr>
            <w:r>
              <w:t>1</w:t>
            </w:r>
            <w:r w:rsidR="00D46F1A">
              <w:t>73</w:t>
            </w:r>
          </w:p>
        </w:tc>
      </w:tr>
      <w:tr w:rsidR="00A75842" w:rsidRPr="00B83F40" w:rsidTr="00A75842">
        <w:trPr>
          <w:trHeight w:val="754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165</w:t>
            </w:r>
          </w:p>
        </w:tc>
      </w:tr>
    </w:tbl>
    <w:p w:rsidR="00E00996" w:rsidRDefault="00E00996" w:rsidP="00A75842">
      <w:pPr>
        <w:pStyle w:val="ad"/>
      </w:pPr>
    </w:p>
    <w:p w:rsidR="0037472D" w:rsidRPr="00B83F40" w:rsidRDefault="0037472D" w:rsidP="00A75842">
      <w:pPr>
        <w:pStyle w:val="ad"/>
      </w:pPr>
      <w:r w:rsidRPr="00B83F40">
        <w:t>2</w:t>
      </w:r>
      <w:r w:rsidR="00B66389">
        <w:t>.2. Продолжительность каникул</w:t>
      </w:r>
      <w:r w:rsidRPr="00B83F40">
        <w:t xml:space="preserve"> и выходных дней</w:t>
      </w:r>
    </w:p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t>1</w:t>
      </w:r>
      <w:r w:rsidR="0037472D" w:rsidRPr="005F73AD">
        <w:rPr>
          <w:b/>
        </w:rPr>
        <w:t xml:space="preserve"> класс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97"/>
        <w:gridCol w:w="2749"/>
        <w:gridCol w:w="2692"/>
      </w:tblGrid>
      <w:tr w:rsidR="0037472D" w:rsidRPr="00B83F40" w:rsidTr="00F91C15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B66389" w:rsidP="00A75842">
            <w:pPr>
              <w:pStyle w:val="ad"/>
            </w:pPr>
            <w:r>
              <w:t xml:space="preserve">Продолжительность каникул </w:t>
            </w:r>
            <w:r w:rsidR="0037472D" w:rsidRPr="00B83F40">
              <w:t>и выходных дней в календарных днях</w:t>
            </w:r>
          </w:p>
        </w:tc>
      </w:tr>
      <w:tr w:rsidR="0037472D" w:rsidRPr="00B83F40" w:rsidTr="00F91C15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</w:tr>
      <w:tr w:rsidR="0037472D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822FC" w:rsidP="00A75842">
            <w:pPr>
              <w:pStyle w:val="ad"/>
              <w:rPr>
                <w:highlight w:val="cyan"/>
              </w:rPr>
            </w:pPr>
            <w:r>
              <w:t>29</w:t>
            </w:r>
            <w:r w:rsidR="009E3D81">
              <w:t>.10.202</w:t>
            </w:r>
            <w:r w:rsidR="00FB4380"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FB4380" w:rsidP="00A75842">
            <w:pPr>
              <w:pStyle w:val="ad"/>
              <w:rPr>
                <w:highlight w:val="cyan"/>
              </w:rPr>
            </w:pPr>
            <w:r>
              <w:t>06</w:t>
            </w:r>
            <w:r w:rsidR="00177A6D">
              <w:t>.11</w:t>
            </w:r>
            <w:r w:rsidR="009E3D81">
              <w:t>.202</w:t>
            </w: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FB4380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37472D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3</w:t>
            </w:r>
            <w:r w:rsidR="00FB4380">
              <w:t>0</w:t>
            </w:r>
            <w:r>
              <w:t>.12.202</w:t>
            </w:r>
            <w:r w:rsidR="00FB4380"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177A6D" w:rsidP="00A75842">
            <w:pPr>
              <w:pStyle w:val="ad"/>
              <w:rPr>
                <w:highlight w:val="cyan"/>
              </w:rPr>
            </w:pPr>
            <w:r>
              <w:t>1</w:t>
            </w:r>
            <w:r w:rsidR="00FB4380">
              <w:t>0</w:t>
            </w:r>
            <w:r w:rsidR="009E3D81">
              <w:t>.01.202</w:t>
            </w:r>
            <w:r w:rsidR="00FB438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E10B8E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 w:rsidR="00FB4380">
              <w:t>2</w:t>
            </w:r>
          </w:p>
        </w:tc>
      </w:tr>
      <w:tr w:rsidR="0045205C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Pr="00B83F40" w:rsidRDefault="0045205C" w:rsidP="00A75842">
            <w:pPr>
              <w:pStyle w:val="ad"/>
            </w:pPr>
            <w:r>
              <w:lastRenderedPageBreak/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Default="00FB4380" w:rsidP="00A75842">
            <w:pPr>
              <w:pStyle w:val="ad"/>
            </w:pPr>
            <w:r>
              <w:t>13</w:t>
            </w:r>
            <w:r w:rsidR="0045205C">
              <w:t>.02.202</w:t>
            </w:r>
            <w: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Default="00FB4380" w:rsidP="00A75842">
            <w:pPr>
              <w:pStyle w:val="ad"/>
            </w:pPr>
            <w:r>
              <w:t>19</w:t>
            </w:r>
            <w:r w:rsidR="0045205C">
              <w:t>.02.202</w:t>
            </w: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C" w:rsidRPr="00B83F40" w:rsidRDefault="008E31EC" w:rsidP="00A75842">
            <w:pPr>
              <w:pStyle w:val="ad"/>
            </w:pPr>
            <w:r>
              <w:t>7</w:t>
            </w:r>
          </w:p>
        </w:tc>
      </w:tr>
      <w:tr w:rsidR="0037472D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822FC" w:rsidP="00A75842">
            <w:pPr>
              <w:pStyle w:val="ad"/>
              <w:rPr>
                <w:highlight w:val="cyan"/>
              </w:rPr>
            </w:pPr>
            <w:r>
              <w:t>2</w:t>
            </w:r>
            <w:r w:rsidR="00FB4380">
              <w:t>5</w:t>
            </w:r>
            <w:r w:rsidR="00177A6D">
              <w:t>.03.</w:t>
            </w:r>
            <w:r w:rsidR="009E3D81">
              <w:t>202</w:t>
            </w:r>
            <w:r w:rsidR="00FB4380"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0822FC" w:rsidP="00A75842">
            <w:pPr>
              <w:pStyle w:val="ad"/>
              <w:rPr>
                <w:highlight w:val="cyan"/>
              </w:rPr>
            </w:pPr>
            <w:r>
              <w:t>0</w:t>
            </w:r>
            <w:r w:rsidR="00FB4380">
              <w:t>2</w:t>
            </w:r>
            <w:r w:rsidR="009E3D81">
              <w:t>.04.202</w:t>
            </w:r>
            <w:r w:rsidR="00FB438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FB4380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37472D" w:rsidRPr="00B83F40" w:rsidTr="00F91C15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683C36" w:rsidP="00A75842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26.05.202</w:t>
            </w:r>
            <w:r w:rsidR="00FB4380"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cyan"/>
              </w:rPr>
            </w:pPr>
            <w:r>
              <w:t>31.08.202</w:t>
            </w:r>
            <w:r w:rsidR="00FB438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9E3D81" w:rsidP="00A75842">
            <w:pPr>
              <w:pStyle w:val="ad"/>
              <w:rPr>
                <w:highlight w:val="yellow"/>
              </w:rPr>
            </w:pPr>
            <w:r>
              <w:t>9</w:t>
            </w:r>
            <w:r w:rsidR="007E4129">
              <w:t>8</w:t>
            </w:r>
          </w:p>
        </w:tc>
      </w:tr>
      <w:tr w:rsidR="0037472D" w:rsidRPr="00B83F40" w:rsidTr="00F91C15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704AEA" w:rsidP="00A75842">
            <w:pPr>
              <w:pStyle w:val="ad"/>
            </w:pPr>
            <w:r w:rsidRPr="00B83F40">
              <w:t>6</w:t>
            </w:r>
            <w:r w:rsidR="00FB4380">
              <w:t>2</w:t>
            </w:r>
          </w:p>
        </w:tc>
      </w:tr>
      <w:tr w:rsidR="0037472D" w:rsidRPr="00B83F40" w:rsidTr="00F91C15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B83F40" w:rsidRDefault="00B66389" w:rsidP="00A75842">
            <w:pPr>
              <w:pStyle w:val="ad"/>
            </w:pPr>
            <w:r>
              <w:t>197</w:t>
            </w:r>
          </w:p>
        </w:tc>
      </w:tr>
    </w:tbl>
    <w:p w:rsidR="0037472D" w:rsidRPr="005F73AD" w:rsidRDefault="00F62397" w:rsidP="00A75842">
      <w:pPr>
        <w:pStyle w:val="ad"/>
        <w:rPr>
          <w:b/>
        </w:rPr>
      </w:pPr>
      <w:r w:rsidRPr="005F73AD">
        <w:rPr>
          <w:b/>
        </w:rPr>
        <w:t xml:space="preserve">2–4 </w:t>
      </w:r>
      <w:r w:rsidR="0037472D" w:rsidRPr="005F73AD">
        <w:rPr>
          <w:b/>
        </w:rPr>
        <w:t>класс</w:t>
      </w:r>
      <w:r w:rsidRPr="005F73AD">
        <w:rPr>
          <w:b/>
        </w:rPr>
        <w:t>ы</w:t>
      </w:r>
    </w:p>
    <w:tbl>
      <w:tblPr>
        <w:tblW w:w="9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1397"/>
        <w:gridCol w:w="2749"/>
        <w:gridCol w:w="2692"/>
      </w:tblGrid>
      <w:tr w:rsidR="003115DA" w:rsidRPr="00B83F40" w:rsidTr="00B84571"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3115DA" w:rsidRPr="00B83F40" w:rsidTr="00B84571"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DA" w:rsidRPr="00B83F40" w:rsidRDefault="003115DA" w:rsidP="00A75842">
            <w:pPr>
              <w:pStyle w:val="ad"/>
            </w:pPr>
          </w:p>
        </w:tc>
      </w:tr>
      <w:tr w:rsidR="003115DA" w:rsidRPr="00B83F40" w:rsidTr="00B845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29.10.2022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06.11.2022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3115DA" w:rsidRPr="00B83F40" w:rsidTr="00B845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30.12.2022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10.01.2023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>
              <w:t>2</w:t>
            </w:r>
          </w:p>
        </w:tc>
      </w:tr>
      <w:tr w:rsidR="003115DA" w:rsidRPr="00B83F40" w:rsidTr="00B845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25.03.2023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02.04.2023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3115DA" w:rsidRPr="00B83F40" w:rsidTr="00B84571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26.05.2023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cyan"/>
              </w:rPr>
            </w:pPr>
            <w:r>
              <w:t>31.08.2023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  <w:rPr>
                <w:highlight w:val="yellow"/>
              </w:rPr>
            </w:pPr>
            <w:r>
              <w:t>98</w:t>
            </w:r>
          </w:p>
        </w:tc>
      </w:tr>
      <w:tr w:rsidR="003115DA" w:rsidRPr="00B83F40" w:rsidTr="00B84571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6</w:t>
            </w:r>
            <w:r>
              <w:t>4</w:t>
            </w:r>
          </w:p>
        </w:tc>
      </w:tr>
      <w:tr w:rsidR="003115DA" w:rsidRPr="00B83F40" w:rsidTr="00B84571">
        <w:tc>
          <w:tcPr>
            <w:tcW w:w="6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3115D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115DA" w:rsidRPr="00B83F40" w:rsidRDefault="003115DA" w:rsidP="00A75842">
            <w:pPr>
              <w:pStyle w:val="ad"/>
            </w:pPr>
            <w:r>
              <w:t>192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37472D" w:rsidRPr="000406D8" w:rsidRDefault="00395B6E" w:rsidP="00A75842">
      <w:pPr>
        <w:pStyle w:val="ad"/>
        <w:rPr>
          <w:b/>
        </w:rPr>
      </w:pPr>
      <w:r>
        <w:rPr>
          <w:b/>
        </w:rPr>
        <w:t>3</w:t>
      </w:r>
      <w:r w:rsidR="0037472D" w:rsidRPr="000406D8">
        <w:rPr>
          <w:b/>
        </w:rPr>
        <w:t>. Распределение образовательной недельной нагрузки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1778"/>
        <w:gridCol w:w="1779"/>
        <w:gridCol w:w="1779"/>
        <w:gridCol w:w="1672"/>
      </w:tblGrid>
      <w:tr w:rsidR="0037472D" w:rsidRPr="00B83F40" w:rsidTr="00F91C15"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Образовательная деятельность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Недельная нагрузка в академических часах</w:t>
            </w:r>
          </w:p>
        </w:tc>
      </w:tr>
      <w:tr w:rsidR="0037472D" w:rsidRPr="00B83F40" w:rsidTr="00F91C15"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B83F40" w:rsidRDefault="0037472D" w:rsidP="00A75842">
            <w:pPr>
              <w:pStyle w:val="ad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37472D" w:rsidP="00A75842">
            <w:pPr>
              <w:pStyle w:val="ad"/>
            </w:pPr>
            <w:r w:rsidRPr="00B83F40">
              <w:t>1</w:t>
            </w:r>
            <w:r w:rsidR="004E6EAA" w:rsidRPr="00B83F40">
              <w:t>-е</w:t>
            </w:r>
            <w:r w:rsidRPr="00B83F40">
              <w:t xml:space="preserve"> 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2-е </w:t>
            </w:r>
            <w:r w:rsidR="0037472D" w:rsidRPr="00B83F40">
              <w:t>классы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3-е </w:t>
            </w:r>
            <w:r w:rsidR="0037472D" w:rsidRPr="00B83F40">
              <w:t>классы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B83F40" w:rsidRDefault="004E6EAA" w:rsidP="00A75842">
            <w:pPr>
              <w:pStyle w:val="ad"/>
            </w:pPr>
            <w:r w:rsidRPr="00B83F40">
              <w:t xml:space="preserve">4-е </w:t>
            </w:r>
            <w:r w:rsidR="0037472D" w:rsidRPr="00B83F40">
              <w:t>классы</w:t>
            </w:r>
          </w:p>
        </w:tc>
      </w:tr>
      <w:tr w:rsidR="0037472D" w:rsidRPr="005F73AD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F73AD" w:rsidRDefault="0037472D" w:rsidP="00A75842">
            <w:pPr>
              <w:pStyle w:val="ad"/>
            </w:pPr>
            <w:r w:rsidRPr="005F73AD">
              <w:t>Урочная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535377" w:rsidP="00A75842">
            <w:pPr>
              <w:pStyle w:val="ad"/>
            </w:pPr>
            <w:r w:rsidRPr="005F73AD">
              <w:t>23</w:t>
            </w:r>
          </w:p>
        </w:tc>
      </w:tr>
      <w:tr w:rsidR="0037472D" w:rsidRPr="005F73AD" w:rsidTr="00F91C1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5F73AD" w:rsidRDefault="0037472D" w:rsidP="00A75842">
            <w:pPr>
              <w:pStyle w:val="ad"/>
            </w:pPr>
            <w:r w:rsidRPr="005F73AD">
              <w:t xml:space="preserve">Внеурочная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5F73AD" w:rsidRDefault="00B0061E" w:rsidP="00A75842">
            <w:pPr>
              <w:pStyle w:val="ad"/>
              <w:rPr>
                <w:highlight w:val="cyan"/>
              </w:rPr>
            </w:pPr>
            <w:r w:rsidRPr="005F73AD">
              <w:t>5</w:t>
            </w:r>
          </w:p>
        </w:tc>
      </w:tr>
    </w:tbl>
    <w:p w:rsidR="00A75842" w:rsidRDefault="00A75842" w:rsidP="00A75842">
      <w:pPr>
        <w:pStyle w:val="ad"/>
        <w:rPr>
          <w:b/>
        </w:rPr>
      </w:pPr>
    </w:p>
    <w:p w:rsidR="0037472D" w:rsidRPr="005F73AD" w:rsidRDefault="00395B6E" w:rsidP="00A75842">
      <w:pPr>
        <w:pStyle w:val="ad"/>
        <w:rPr>
          <w:b/>
        </w:rPr>
      </w:pPr>
      <w:r w:rsidRPr="005F73AD">
        <w:rPr>
          <w:b/>
        </w:rPr>
        <w:t>4</w:t>
      </w:r>
      <w:r w:rsidR="0037472D" w:rsidRPr="005F73AD">
        <w:rPr>
          <w:b/>
        </w:rPr>
        <w:t>. Расписание звонков и перемен</w:t>
      </w:r>
    </w:p>
    <w:p w:rsidR="004B64CE" w:rsidRPr="005F73AD" w:rsidRDefault="004B64CE" w:rsidP="00A75842">
      <w:pPr>
        <w:spacing w:after="0"/>
        <w:jc w:val="center"/>
        <w:rPr>
          <w:b/>
        </w:rPr>
      </w:pPr>
      <w:r w:rsidRPr="005F73AD">
        <w:rPr>
          <w:b/>
        </w:rPr>
        <w:t>1 классы</w:t>
      </w:r>
      <w:r w:rsidR="007A539F">
        <w:rPr>
          <w:b/>
        </w:rPr>
        <w:t xml:space="preserve"> (1 смена)</w:t>
      </w:r>
    </w:p>
    <w:p w:rsidR="004B64CE" w:rsidRDefault="004B64CE" w:rsidP="00A75842">
      <w:pPr>
        <w:spacing w:after="0"/>
        <w:jc w:val="center"/>
        <w:rPr>
          <w:u w:val="single"/>
        </w:rPr>
      </w:pPr>
      <w:r w:rsidRPr="00EB347C">
        <w:rPr>
          <w:u w:val="single"/>
        </w:rPr>
        <w:t xml:space="preserve">1 </w:t>
      </w:r>
      <w:r>
        <w:rPr>
          <w:u w:val="single"/>
        </w:rPr>
        <w:t>четверть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4B64CE" w:rsidTr="007A539F">
        <w:tc>
          <w:tcPr>
            <w:tcW w:w="1242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2977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8.00-8.35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8.45-9.20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9.40-10.15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</w:tbl>
    <w:p w:rsidR="004B64CE" w:rsidRDefault="004B64CE" w:rsidP="00A75842">
      <w:pPr>
        <w:spacing w:after="0"/>
        <w:jc w:val="center"/>
        <w:rPr>
          <w:u w:val="single"/>
        </w:rPr>
      </w:pPr>
      <w:r>
        <w:rPr>
          <w:u w:val="single"/>
        </w:rPr>
        <w:t>2 четверть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4B64CE" w:rsidTr="007A539F">
        <w:tc>
          <w:tcPr>
            <w:tcW w:w="1242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2977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8.00-8.35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8.45-9.20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9.40-10.15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10.35-11.10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35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11.20-11.55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35</w:t>
            </w:r>
          </w:p>
        </w:tc>
      </w:tr>
    </w:tbl>
    <w:p w:rsidR="004B64CE" w:rsidRDefault="004B64CE" w:rsidP="00A75842">
      <w:pPr>
        <w:spacing w:after="0"/>
        <w:jc w:val="center"/>
        <w:rPr>
          <w:u w:val="single"/>
        </w:rPr>
      </w:pPr>
      <w:r>
        <w:rPr>
          <w:u w:val="single"/>
        </w:rPr>
        <w:t>3-4 четверти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4B64CE" w:rsidTr="007A539F">
        <w:tc>
          <w:tcPr>
            <w:tcW w:w="1242" w:type="dxa"/>
          </w:tcPr>
          <w:p w:rsidR="004B64CE" w:rsidRPr="007A539F" w:rsidRDefault="004B64CE" w:rsidP="00A75842">
            <w:pPr>
              <w:jc w:val="center"/>
            </w:pPr>
            <w:r w:rsidRPr="007A539F">
              <w:t>№ урока</w:t>
            </w:r>
          </w:p>
        </w:tc>
        <w:tc>
          <w:tcPr>
            <w:tcW w:w="2977" w:type="dxa"/>
          </w:tcPr>
          <w:p w:rsidR="004B64CE" w:rsidRPr="007A539F" w:rsidRDefault="004B64CE" w:rsidP="00A75842">
            <w:pPr>
              <w:jc w:val="center"/>
            </w:pPr>
            <w:r w:rsidRPr="007A539F">
              <w:t>Время урока</w:t>
            </w:r>
          </w:p>
        </w:tc>
        <w:tc>
          <w:tcPr>
            <w:tcW w:w="2552" w:type="dxa"/>
          </w:tcPr>
          <w:p w:rsidR="004B64CE" w:rsidRPr="007A539F" w:rsidRDefault="004B64CE" w:rsidP="00A75842">
            <w:pPr>
              <w:jc w:val="center"/>
            </w:pPr>
            <w:r w:rsidRPr="007A539F">
              <w:t>перемены</w:t>
            </w:r>
          </w:p>
        </w:tc>
        <w:tc>
          <w:tcPr>
            <w:tcW w:w="2693" w:type="dxa"/>
          </w:tcPr>
          <w:p w:rsidR="004B64CE" w:rsidRPr="007A539F" w:rsidRDefault="004B64CE" w:rsidP="00A75842">
            <w:pPr>
              <w:jc w:val="center"/>
            </w:pPr>
            <w:r w:rsidRPr="007A539F">
              <w:t>Длительность урока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8.00-8.40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8.50-9.30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Pr="00EB347C" w:rsidRDefault="004B64CE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B64CE" w:rsidRPr="00EB347C" w:rsidRDefault="004B64CE" w:rsidP="00A75842">
            <w:pPr>
              <w:jc w:val="center"/>
            </w:pPr>
            <w:r>
              <w:t>9.50-10.30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B64CE" w:rsidRPr="00EB347C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10.50-11.30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40</w:t>
            </w:r>
          </w:p>
        </w:tc>
      </w:tr>
      <w:tr w:rsidR="004B64CE" w:rsidRPr="00EB347C" w:rsidTr="007A539F">
        <w:tc>
          <w:tcPr>
            <w:tcW w:w="1242" w:type="dxa"/>
          </w:tcPr>
          <w:p w:rsidR="004B64CE" w:rsidRDefault="004B64CE" w:rsidP="00A7584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4B64CE" w:rsidRDefault="004B64CE" w:rsidP="00A75842">
            <w:pPr>
              <w:jc w:val="center"/>
            </w:pPr>
            <w:r>
              <w:t>11.40-12-20</w:t>
            </w:r>
          </w:p>
        </w:tc>
        <w:tc>
          <w:tcPr>
            <w:tcW w:w="2552" w:type="dxa"/>
          </w:tcPr>
          <w:p w:rsidR="004B64CE" w:rsidRPr="00EB347C" w:rsidRDefault="004B64CE" w:rsidP="00A75842">
            <w:pPr>
              <w:jc w:val="center"/>
            </w:pPr>
          </w:p>
        </w:tc>
        <w:tc>
          <w:tcPr>
            <w:tcW w:w="2693" w:type="dxa"/>
          </w:tcPr>
          <w:p w:rsidR="004B64CE" w:rsidRDefault="004B64CE" w:rsidP="00A75842">
            <w:pPr>
              <w:jc w:val="center"/>
            </w:pPr>
            <w:r>
              <w:t>40</w:t>
            </w:r>
          </w:p>
        </w:tc>
      </w:tr>
    </w:tbl>
    <w:p w:rsidR="004B64CE" w:rsidRDefault="004B64CE" w:rsidP="00A75842">
      <w:pPr>
        <w:pStyle w:val="ad"/>
        <w:rPr>
          <w:b/>
          <w:color w:val="FF0000"/>
        </w:rPr>
      </w:pPr>
    </w:p>
    <w:p w:rsidR="00D06619" w:rsidRPr="007A539F" w:rsidRDefault="0030204D" w:rsidP="00A75842">
      <w:pPr>
        <w:pStyle w:val="ad"/>
        <w:jc w:val="center"/>
        <w:rPr>
          <w:b/>
        </w:rPr>
      </w:pPr>
      <w:r>
        <w:rPr>
          <w:b/>
        </w:rPr>
        <w:t>2 классы (</w:t>
      </w:r>
      <w:r w:rsidR="00D06619" w:rsidRPr="007A539F">
        <w:rPr>
          <w:b/>
        </w:rPr>
        <w:t>1 смена</w:t>
      </w:r>
      <w:r>
        <w:rPr>
          <w:b/>
        </w:rPr>
        <w:t>)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2552"/>
        <w:gridCol w:w="2693"/>
      </w:tblGrid>
      <w:tr w:rsidR="00CF7845" w:rsidRPr="00420A6B" w:rsidTr="00CF7845">
        <w:trPr>
          <w:trHeight w:val="551"/>
        </w:trPr>
        <w:tc>
          <w:tcPr>
            <w:tcW w:w="1276" w:type="dxa"/>
          </w:tcPr>
          <w:p w:rsidR="00CF7845" w:rsidRPr="00CF7845" w:rsidRDefault="00CF7845" w:rsidP="00A75842">
            <w:pPr>
              <w:tabs>
                <w:tab w:val="right" w:pos="3327"/>
              </w:tabs>
              <w:jc w:val="center"/>
            </w:pPr>
            <w:r w:rsidRPr="00CF7845">
              <w:t>№ урока</w:t>
            </w:r>
          </w:p>
        </w:tc>
        <w:tc>
          <w:tcPr>
            <w:tcW w:w="2977" w:type="dxa"/>
          </w:tcPr>
          <w:p w:rsidR="00CF7845" w:rsidRPr="00CF7845" w:rsidRDefault="00CF7845" w:rsidP="00A75842">
            <w:pPr>
              <w:tabs>
                <w:tab w:val="right" w:pos="3327"/>
              </w:tabs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CF7845" w:rsidRPr="00CF7845" w:rsidRDefault="00CF7845" w:rsidP="00A75842">
            <w:pPr>
              <w:tabs>
                <w:tab w:val="right" w:pos="2120"/>
              </w:tabs>
              <w:jc w:val="center"/>
            </w:pPr>
            <w:r w:rsidRPr="00CF7845">
              <w:t>Перемена</w:t>
            </w:r>
          </w:p>
        </w:tc>
        <w:tc>
          <w:tcPr>
            <w:tcW w:w="2693" w:type="dxa"/>
          </w:tcPr>
          <w:p w:rsidR="00CF7845" w:rsidRPr="00CF7845" w:rsidRDefault="00CF7845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CF7845" w:rsidRPr="00420A6B" w:rsidTr="00CF7845">
        <w:trPr>
          <w:trHeight w:val="265"/>
        </w:trPr>
        <w:tc>
          <w:tcPr>
            <w:tcW w:w="1276" w:type="dxa"/>
          </w:tcPr>
          <w:p w:rsidR="00CF7845" w:rsidRPr="00217379" w:rsidRDefault="00CF7845" w:rsidP="00A75842">
            <w:r w:rsidRPr="00217379">
              <w:t>1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08.00 – 08.40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ind w:right="34"/>
              <w:jc w:val="center"/>
            </w:pPr>
            <w:r w:rsidRPr="00217379">
              <w:t>5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30204D">
        <w:trPr>
          <w:trHeight w:val="277"/>
        </w:trPr>
        <w:tc>
          <w:tcPr>
            <w:tcW w:w="1276" w:type="dxa"/>
          </w:tcPr>
          <w:p w:rsidR="00CF7845" w:rsidRPr="00217379" w:rsidRDefault="00CF7845" w:rsidP="00A75842">
            <w:r w:rsidRPr="00217379">
              <w:t>2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08.45 – 09.25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CF7845">
        <w:tc>
          <w:tcPr>
            <w:tcW w:w="1276" w:type="dxa"/>
          </w:tcPr>
          <w:p w:rsidR="00CF7845" w:rsidRPr="00217379" w:rsidRDefault="00CF7845" w:rsidP="00A75842">
            <w:r w:rsidRPr="00217379">
              <w:t>3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09.45 – 10.25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CF7845">
        <w:tc>
          <w:tcPr>
            <w:tcW w:w="1276" w:type="dxa"/>
          </w:tcPr>
          <w:p w:rsidR="00CF7845" w:rsidRPr="00217379" w:rsidRDefault="00CF7845" w:rsidP="00A75842">
            <w:r w:rsidRPr="00217379">
              <w:t>4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10.45 – 11.25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CF7845">
        <w:tc>
          <w:tcPr>
            <w:tcW w:w="1276" w:type="dxa"/>
          </w:tcPr>
          <w:p w:rsidR="00CF7845" w:rsidRPr="00217379" w:rsidRDefault="00CF7845" w:rsidP="00A75842">
            <w:r w:rsidRPr="00217379">
              <w:lastRenderedPageBreak/>
              <w:t>5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11.45 – 12.25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  <w:tr w:rsidR="00CF7845" w:rsidRPr="00420A6B" w:rsidTr="00CF7845">
        <w:tc>
          <w:tcPr>
            <w:tcW w:w="1276" w:type="dxa"/>
          </w:tcPr>
          <w:p w:rsidR="00CF7845" w:rsidRPr="00217379" w:rsidRDefault="00CF7845" w:rsidP="00A75842">
            <w:r w:rsidRPr="00217379">
              <w:t>6</w:t>
            </w:r>
          </w:p>
        </w:tc>
        <w:tc>
          <w:tcPr>
            <w:tcW w:w="2977" w:type="dxa"/>
          </w:tcPr>
          <w:p w:rsidR="00CF7845" w:rsidRPr="00217379" w:rsidRDefault="00CF7845" w:rsidP="00A75842">
            <w:pPr>
              <w:jc w:val="center"/>
            </w:pPr>
            <w:r w:rsidRPr="00217379">
              <w:t>12.45 – 13.25</w:t>
            </w:r>
          </w:p>
        </w:tc>
        <w:tc>
          <w:tcPr>
            <w:tcW w:w="2552" w:type="dxa"/>
          </w:tcPr>
          <w:p w:rsidR="00CF7845" w:rsidRPr="00217379" w:rsidRDefault="00CF7845" w:rsidP="00A75842">
            <w:pPr>
              <w:jc w:val="center"/>
            </w:pPr>
            <w:r w:rsidRPr="00217379">
              <w:t>10</w:t>
            </w:r>
          </w:p>
        </w:tc>
        <w:tc>
          <w:tcPr>
            <w:tcW w:w="2693" w:type="dxa"/>
          </w:tcPr>
          <w:p w:rsidR="00CF7845" w:rsidRPr="00217379" w:rsidRDefault="00CF7845" w:rsidP="00A75842">
            <w:pPr>
              <w:jc w:val="center"/>
            </w:pPr>
            <w:r w:rsidRPr="00217379">
              <w:t>40</w:t>
            </w:r>
          </w:p>
        </w:tc>
      </w:tr>
    </w:tbl>
    <w:p w:rsidR="00D06619" w:rsidRDefault="00D06619" w:rsidP="00A75842">
      <w:pPr>
        <w:pStyle w:val="ad"/>
      </w:pPr>
    </w:p>
    <w:p w:rsidR="00D06619" w:rsidRPr="007A539F" w:rsidRDefault="0030204D" w:rsidP="00A75842">
      <w:pPr>
        <w:pStyle w:val="ad"/>
        <w:jc w:val="center"/>
        <w:rPr>
          <w:b/>
        </w:rPr>
      </w:pPr>
      <w:r>
        <w:rPr>
          <w:b/>
        </w:rPr>
        <w:t>3-4 классы (</w:t>
      </w:r>
      <w:r w:rsidR="00D06619" w:rsidRPr="007A539F">
        <w:rPr>
          <w:b/>
        </w:rPr>
        <w:t>2 смена</w:t>
      </w:r>
      <w:r>
        <w:rPr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552"/>
        <w:gridCol w:w="2693"/>
      </w:tblGrid>
      <w:tr w:rsidR="00CF7845" w:rsidTr="00CF7845">
        <w:tc>
          <w:tcPr>
            <w:tcW w:w="1242" w:type="dxa"/>
          </w:tcPr>
          <w:p w:rsidR="00CF7845" w:rsidRPr="00CF7845" w:rsidRDefault="00CF7845" w:rsidP="00A75842">
            <w:pPr>
              <w:jc w:val="center"/>
            </w:pPr>
            <w:r w:rsidRPr="00CF7845">
              <w:t>№ урока</w:t>
            </w:r>
          </w:p>
        </w:tc>
        <w:tc>
          <w:tcPr>
            <w:tcW w:w="2977" w:type="dxa"/>
          </w:tcPr>
          <w:p w:rsidR="00CF7845" w:rsidRPr="00CF7845" w:rsidRDefault="00CF7845" w:rsidP="00A75842">
            <w:pPr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CF7845" w:rsidRPr="00CF7845" w:rsidRDefault="00CF7845" w:rsidP="00A75842">
            <w:pPr>
              <w:jc w:val="center"/>
            </w:pPr>
            <w:r w:rsidRPr="00CF7845">
              <w:t>перемены</w:t>
            </w:r>
          </w:p>
        </w:tc>
        <w:tc>
          <w:tcPr>
            <w:tcW w:w="2693" w:type="dxa"/>
          </w:tcPr>
          <w:p w:rsidR="00CF7845" w:rsidRPr="00CF7845" w:rsidRDefault="00CF7845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CF7845" w:rsidRPr="00EB347C" w:rsidTr="00CF7845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13.35-14.15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RPr="00EB347C" w:rsidTr="00CF7845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14.25-15.05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RPr="00EB347C" w:rsidTr="00CF7845">
        <w:tc>
          <w:tcPr>
            <w:tcW w:w="1242" w:type="dxa"/>
          </w:tcPr>
          <w:p w:rsidR="00CF7845" w:rsidRPr="00EB347C" w:rsidRDefault="00CF7845" w:rsidP="00A75842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F7845" w:rsidRPr="00EB347C" w:rsidRDefault="00CF7845" w:rsidP="00A75842">
            <w:pPr>
              <w:jc w:val="center"/>
            </w:pPr>
            <w:r>
              <w:t>15.15-15.55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Pr="00EB347C" w:rsidRDefault="00CF7845" w:rsidP="00A75842">
            <w:pPr>
              <w:jc w:val="center"/>
            </w:pPr>
            <w:r>
              <w:t>40</w:t>
            </w:r>
          </w:p>
        </w:tc>
      </w:tr>
      <w:tr w:rsidR="00CF7845" w:rsidTr="00CF7845">
        <w:tc>
          <w:tcPr>
            <w:tcW w:w="1242" w:type="dxa"/>
          </w:tcPr>
          <w:p w:rsidR="00CF7845" w:rsidRDefault="00CF7845" w:rsidP="00A75842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CF7845" w:rsidRDefault="00CF7845" w:rsidP="00A75842">
            <w:pPr>
              <w:jc w:val="center"/>
            </w:pPr>
            <w:r>
              <w:t>16.05-16.45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CF7845" w:rsidRDefault="00CF7845" w:rsidP="00A75842">
            <w:pPr>
              <w:jc w:val="center"/>
            </w:pPr>
            <w:r>
              <w:t>40</w:t>
            </w:r>
          </w:p>
        </w:tc>
      </w:tr>
      <w:tr w:rsidR="00CF7845" w:rsidTr="00CF7845">
        <w:tc>
          <w:tcPr>
            <w:tcW w:w="1242" w:type="dxa"/>
          </w:tcPr>
          <w:p w:rsidR="00CF7845" w:rsidRDefault="00CF7845" w:rsidP="00A75842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F7845" w:rsidRDefault="00CF7845" w:rsidP="00A75842">
            <w:pPr>
              <w:jc w:val="center"/>
            </w:pPr>
            <w:r>
              <w:t>16.55-17.35</w:t>
            </w:r>
          </w:p>
        </w:tc>
        <w:tc>
          <w:tcPr>
            <w:tcW w:w="2552" w:type="dxa"/>
          </w:tcPr>
          <w:p w:rsidR="00CF7845" w:rsidRPr="00EB347C" w:rsidRDefault="00CF7845" w:rsidP="00A75842">
            <w:pPr>
              <w:jc w:val="center"/>
            </w:pPr>
          </w:p>
        </w:tc>
        <w:tc>
          <w:tcPr>
            <w:tcW w:w="2693" w:type="dxa"/>
          </w:tcPr>
          <w:p w:rsidR="00CF7845" w:rsidRDefault="00CF7845" w:rsidP="00A75842">
            <w:pPr>
              <w:jc w:val="center"/>
            </w:pPr>
            <w:r>
              <w:t>40</w:t>
            </w:r>
          </w:p>
        </w:tc>
      </w:tr>
    </w:tbl>
    <w:p w:rsidR="00D06619" w:rsidRDefault="00D06619" w:rsidP="00A75842">
      <w:pPr>
        <w:pStyle w:val="ad"/>
      </w:pPr>
    </w:p>
    <w:p w:rsidR="0030204D" w:rsidRDefault="00395B6E" w:rsidP="00A75842">
      <w:pPr>
        <w:pStyle w:val="ad"/>
        <w:rPr>
          <w:b/>
        </w:rPr>
      </w:pPr>
      <w:r w:rsidRPr="00395B6E">
        <w:rPr>
          <w:b/>
        </w:rPr>
        <w:t>5</w:t>
      </w:r>
      <w:r w:rsidR="0037472D" w:rsidRPr="00395B6E">
        <w:rPr>
          <w:b/>
        </w:rPr>
        <w:t>. Организация промежуточной аттестации</w:t>
      </w:r>
    </w:p>
    <w:p w:rsidR="0030204D" w:rsidRDefault="000406D8" w:rsidP="00A75842">
      <w:pPr>
        <w:pStyle w:val="ad"/>
        <w:ind w:firstLine="709"/>
      </w:pPr>
      <w:r>
        <w:t>Промежуточная аттестация</w:t>
      </w:r>
      <w:r w:rsidR="004531D5">
        <w:t xml:space="preserve"> осуществляется в конце каждой четверти </w:t>
      </w:r>
      <w:r>
        <w:t>по предметам учебного плана и  может проводиться в следующих формах:</w:t>
      </w:r>
      <w:r w:rsidR="0030204D">
        <w:t xml:space="preserve"> </w:t>
      </w:r>
    </w:p>
    <w:p w:rsidR="0030204D" w:rsidRDefault="0030204D" w:rsidP="00A75842">
      <w:pPr>
        <w:pStyle w:val="ad"/>
        <w:ind w:firstLine="709"/>
        <w:rPr>
          <w:b/>
        </w:rPr>
      </w:pPr>
      <w:r>
        <w:t xml:space="preserve">- </w:t>
      </w:r>
      <w:r w:rsidR="000406D8">
        <w:t>тестирование, защита проекта, контрольная работа</w:t>
      </w:r>
      <w:r w:rsidR="004531D5">
        <w:t>, сдача норматива, собеседование  и др</w:t>
      </w:r>
      <w:r w:rsidR="000406D8">
        <w:t>.</w:t>
      </w:r>
    </w:p>
    <w:p w:rsidR="004531D5" w:rsidRPr="0030204D" w:rsidRDefault="000406D8" w:rsidP="00A75842">
      <w:pPr>
        <w:pStyle w:val="ad"/>
        <w:ind w:firstLine="709"/>
        <w:rPr>
          <w:b/>
        </w:rPr>
      </w:pPr>
      <w:r w:rsidRPr="00C7258F">
        <w:t xml:space="preserve">Промежуточная аттестация </w:t>
      </w:r>
      <w:r>
        <w:t xml:space="preserve">в конце учебного года </w:t>
      </w:r>
      <w:r w:rsidRPr="00C7258F">
        <w:t>пров</w:t>
      </w:r>
      <w:r w:rsidR="0013081A">
        <w:t>одится в пер</w:t>
      </w:r>
      <w:r w:rsidR="00343B91">
        <w:t>еводных классах с 1</w:t>
      </w:r>
      <w:r w:rsidR="004531D5">
        <w:t>7</w:t>
      </w:r>
      <w:r w:rsidR="00343B91">
        <w:t xml:space="preserve"> апреля 202</w:t>
      </w:r>
      <w:r w:rsidR="004531D5">
        <w:t>3</w:t>
      </w:r>
      <w:r w:rsidRPr="00C7258F">
        <w:t xml:space="preserve"> г. по 1</w:t>
      </w:r>
      <w:r w:rsidR="004531D5">
        <w:t>5</w:t>
      </w:r>
      <w:r w:rsidRPr="00C7258F">
        <w:t xml:space="preserve"> мая 202</w:t>
      </w:r>
      <w:r w:rsidR="004531D5">
        <w:t>3</w:t>
      </w:r>
      <w:r w:rsidRPr="00C7258F">
        <w:t xml:space="preserve"> г. без прекращения образовательной деятельности по предметам учебного плана</w:t>
      </w:r>
      <w:r>
        <w:t xml:space="preserve"> и в следующих формах:</w:t>
      </w:r>
      <w:r w:rsidR="004531D5" w:rsidRPr="004531D5">
        <w:t xml:space="preserve"> </w:t>
      </w:r>
    </w:p>
    <w:p w:rsidR="00273CC7" w:rsidRPr="00F01019" w:rsidRDefault="00273CC7" w:rsidP="00273CC7">
      <w:pPr>
        <w:autoSpaceDE w:val="0"/>
        <w:autoSpaceDN w:val="0"/>
        <w:adjustRightInd w:val="0"/>
        <w:ind w:firstLine="567"/>
        <w:jc w:val="both"/>
      </w:pPr>
      <w:r w:rsidRPr="00F01019">
        <w:t xml:space="preserve">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сдача норматива и др. </w:t>
      </w:r>
    </w:p>
    <w:p w:rsidR="000406D8" w:rsidRDefault="000608E5" w:rsidP="00273CC7">
      <w:pPr>
        <w:tabs>
          <w:tab w:val="left" w:pos="2359"/>
        </w:tabs>
        <w:spacing w:after="0"/>
        <w:jc w:val="center"/>
        <w:rPr>
          <w:b/>
        </w:rPr>
      </w:pPr>
      <w:r>
        <w:rPr>
          <w:b/>
        </w:rPr>
        <w:t>ОСНОВНОЕ ОБЩЕЕ ОБРАЗОВАНИЕ</w:t>
      </w:r>
    </w:p>
    <w:p w:rsidR="00A75842" w:rsidRDefault="00A75842" w:rsidP="00A75842">
      <w:pPr>
        <w:tabs>
          <w:tab w:val="left" w:pos="2359"/>
        </w:tabs>
        <w:spacing w:after="0"/>
        <w:rPr>
          <w:b/>
        </w:rPr>
      </w:pPr>
    </w:p>
    <w:p w:rsidR="00C62772" w:rsidRPr="00C7258F" w:rsidRDefault="00C62772" w:rsidP="00A75842">
      <w:pPr>
        <w:pStyle w:val="ad"/>
        <w:rPr>
          <w:b/>
        </w:rPr>
      </w:pPr>
      <w:r w:rsidRPr="00C7258F">
        <w:rPr>
          <w:b/>
        </w:rPr>
        <w:t>1. Календарные периоды учебного года</w:t>
      </w:r>
    </w:p>
    <w:p w:rsidR="00C62772" w:rsidRPr="00C7258F" w:rsidRDefault="00C62772" w:rsidP="00A75842">
      <w:pPr>
        <w:pStyle w:val="ad"/>
      </w:pPr>
      <w:r w:rsidRPr="00C7258F">
        <w:t xml:space="preserve">1.1. Дата начала учебного года: </w:t>
      </w:r>
      <w:r>
        <w:t>1</w:t>
      </w:r>
      <w:r w:rsidRPr="00C7258F">
        <w:t xml:space="preserve"> сентября 20</w:t>
      </w:r>
      <w:r>
        <w:t>2</w:t>
      </w:r>
      <w:r w:rsidR="007E2B7A">
        <w:t>2</w:t>
      </w:r>
      <w:r w:rsidRPr="00C7258F">
        <w:t xml:space="preserve"> г.</w:t>
      </w:r>
    </w:p>
    <w:p w:rsidR="00C62772" w:rsidRPr="00C7258F" w:rsidRDefault="00C62772" w:rsidP="00A75842">
      <w:pPr>
        <w:pStyle w:val="ad"/>
      </w:pPr>
      <w:r w:rsidRPr="00C7258F">
        <w:t xml:space="preserve">1.2. </w:t>
      </w:r>
      <w:r w:rsidR="007E2B7A">
        <w:t xml:space="preserve">Дата окончания учебного года: </w:t>
      </w:r>
      <w:r w:rsidR="0030204D">
        <w:t>31 августа</w:t>
      </w:r>
      <w:r w:rsidRPr="00C7258F">
        <w:t xml:space="preserve"> 202</w:t>
      </w:r>
      <w:r w:rsidR="007E2B7A">
        <w:t>3</w:t>
      </w:r>
      <w:r w:rsidRPr="00C7258F">
        <w:t xml:space="preserve"> г.;</w:t>
      </w:r>
    </w:p>
    <w:p w:rsidR="00C62772" w:rsidRPr="00C7258F" w:rsidRDefault="00C62772" w:rsidP="00A75842">
      <w:pPr>
        <w:pStyle w:val="ad"/>
      </w:pPr>
      <w:r w:rsidRPr="00C7258F">
        <w:t>1.</w:t>
      </w:r>
      <w:r w:rsidR="00AC12AA">
        <w:t>3</w:t>
      </w:r>
      <w:r w:rsidRPr="00C7258F">
        <w:t>. Продолжительность учебного года:</w:t>
      </w:r>
    </w:p>
    <w:p w:rsidR="00C62772" w:rsidRPr="00C7258F" w:rsidRDefault="00C62772" w:rsidP="00A75842">
      <w:pPr>
        <w:pStyle w:val="ad"/>
      </w:pPr>
      <w:r w:rsidRPr="00C7258F">
        <w:t>– 5–</w:t>
      </w:r>
      <w:r w:rsidR="00AC12AA">
        <w:t>8</w:t>
      </w:r>
      <w:r w:rsidRPr="00C7258F">
        <w:t xml:space="preserve"> класс</w:t>
      </w:r>
      <w:r w:rsidR="007E2B7A">
        <w:t>ы</w:t>
      </w:r>
      <w:r w:rsidRPr="00C7258F">
        <w:t xml:space="preserve"> – </w:t>
      </w:r>
      <w:r w:rsidR="00AC12AA">
        <w:t>34 недели</w:t>
      </w:r>
      <w:r w:rsidRPr="00C7258F">
        <w:t>;</w:t>
      </w:r>
    </w:p>
    <w:p w:rsidR="00C62772" w:rsidRPr="00C7258F" w:rsidRDefault="00F62397" w:rsidP="00A75842">
      <w:pPr>
        <w:pStyle w:val="ad"/>
      </w:pPr>
      <w:r>
        <w:t xml:space="preserve">– 9 </w:t>
      </w:r>
      <w:r w:rsidR="00C62772" w:rsidRPr="00C7258F">
        <w:t>класс – 34 недели без учета государственной итоговой аттестации (ГИА).</w:t>
      </w:r>
    </w:p>
    <w:p w:rsidR="00C62772" w:rsidRPr="00C7258F" w:rsidRDefault="00C62772" w:rsidP="00A75842">
      <w:pPr>
        <w:pStyle w:val="ad"/>
        <w:rPr>
          <w:b/>
        </w:rPr>
      </w:pPr>
      <w:r w:rsidRPr="00C7258F">
        <w:rPr>
          <w:b/>
        </w:rPr>
        <w:t>2. Периоды образовательной деятельности</w:t>
      </w:r>
    </w:p>
    <w:p w:rsidR="00C62772" w:rsidRPr="00C7258F" w:rsidRDefault="00C62772" w:rsidP="00A75842">
      <w:pPr>
        <w:pStyle w:val="ad"/>
      </w:pPr>
      <w:r w:rsidRPr="00C7258F">
        <w:t xml:space="preserve">2.1. Продолжительность учебных занятий по </w:t>
      </w:r>
      <w:r w:rsidR="00AC12AA">
        <w:t>четвертям</w:t>
      </w:r>
      <w:r w:rsidRPr="00C7258F">
        <w:t xml:space="preserve"> в учебных неделях и </w:t>
      </w:r>
      <w:r>
        <w:t>учебных</w:t>
      </w:r>
      <w:r w:rsidRPr="00C7258F">
        <w:t xml:space="preserve"> днях </w:t>
      </w:r>
    </w:p>
    <w:p w:rsidR="00C62772" w:rsidRDefault="00C62772" w:rsidP="00A75842">
      <w:pPr>
        <w:pStyle w:val="ad"/>
      </w:pPr>
      <w:r w:rsidRPr="00C7258F">
        <w:t>5–</w:t>
      </w:r>
      <w:r w:rsidR="00AC12AA">
        <w:t xml:space="preserve">9 </w:t>
      </w:r>
      <w:r w:rsidRPr="00C7258F">
        <w:t>класс</w:t>
      </w:r>
      <w:r w:rsidR="00AC12AA"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628"/>
        <w:gridCol w:w="1517"/>
        <w:gridCol w:w="2327"/>
        <w:gridCol w:w="2047"/>
      </w:tblGrid>
      <w:tr w:rsidR="00AC12AA" w:rsidRPr="00B83F40" w:rsidTr="00A75842">
        <w:trPr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Учебный период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Продолжительность</w:t>
            </w:r>
          </w:p>
        </w:tc>
      </w:tr>
      <w:tr w:rsidR="00AC12AA" w:rsidRPr="00B83F40" w:rsidTr="00A7584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Количество учебных</w:t>
            </w:r>
            <w:r w:rsidRPr="00B83F40">
              <w:t xml:space="preserve"> дней </w:t>
            </w:r>
          </w:p>
        </w:tc>
      </w:tr>
      <w:tr w:rsidR="00AC12AA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 w:rsidRPr="00B83F40">
              <w:t>0</w:t>
            </w:r>
            <w:r>
              <w:t>1.09.2022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28.10.2022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8 недель* и 2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42</w:t>
            </w:r>
          </w:p>
        </w:tc>
      </w:tr>
      <w:tr w:rsidR="00AC12AA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07.11.2022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29.12.2022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39</w:t>
            </w:r>
          </w:p>
        </w:tc>
      </w:tr>
      <w:tr w:rsidR="00AC12AA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III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A75842">
            <w:pPr>
              <w:pStyle w:val="ad"/>
              <w:rPr>
                <w:highlight w:val="cyan"/>
                <w:lang w:val="en-US"/>
              </w:rPr>
            </w:pPr>
            <w:r w:rsidRPr="00CD0C5F">
              <w:t>1</w:t>
            </w:r>
            <w:r>
              <w:t>1.</w:t>
            </w:r>
            <w:r>
              <w:rPr>
                <w:lang w:val="en-US"/>
              </w:rPr>
              <w:t>01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A75842">
            <w:pPr>
              <w:pStyle w:val="ad"/>
              <w:rPr>
                <w:highlight w:val="cyan"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.0</w:t>
            </w:r>
            <w:r>
              <w:rPr>
                <w:lang w:val="en-US"/>
              </w:rPr>
              <w:t>3</w:t>
            </w:r>
            <w:r>
              <w:t>.202</w:t>
            </w:r>
            <w:r>
              <w:rPr>
                <w:lang w:val="en-US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CD0C5F" w:rsidRDefault="00AC12AA" w:rsidP="00A75842">
            <w:pPr>
              <w:pStyle w:val="ad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недель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53</w:t>
            </w:r>
          </w:p>
        </w:tc>
      </w:tr>
      <w:tr w:rsidR="00AC12AA" w:rsidRPr="00B83F40" w:rsidTr="00A75842">
        <w:trPr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rPr>
                <w:lang w:val="en-US"/>
              </w:rPr>
              <w:t>IV</w:t>
            </w:r>
            <w:r w:rsidRPr="00CD0C5F">
              <w:t xml:space="preserve"> </w:t>
            </w:r>
            <w:r>
              <w:t>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Default="00AC12AA" w:rsidP="00A75842">
            <w:pPr>
              <w:pStyle w:val="ad"/>
            </w:pPr>
            <w:r>
              <w:t>03.04.2023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Default="00AC12AA" w:rsidP="00A75842">
            <w:pPr>
              <w:pStyle w:val="ad"/>
            </w:pPr>
            <w:r>
              <w:t>25.05.2023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7 недель и 4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>39</w:t>
            </w:r>
          </w:p>
        </w:tc>
      </w:tr>
      <w:tr w:rsidR="00AC12AA" w:rsidRPr="00B83F40" w:rsidTr="00A75842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 в учебном году</w:t>
            </w:r>
            <w:r w:rsidR="00F62397">
              <w:t>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>
              <w:t>34 недели и 3 дня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>
              <w:t>173</w:t>
            </w:r>
          </w:p>
        </w:tc>
      </w:tr>
      <w:tr w:rsidR="00A75842" w:rsidRPr="00B83F40" w:rsidTr="00A75842">
        <w:trPr>
          <w:trHeight w:val="703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Pr="00B83F40" w:rsidRDefault="00A75842" w:rsidP="00A75842">
            <w:pPr>
              <w:pStyle w:val="ad"/>
            </w:pPr>
            <w:r>
              <w:t>Количество дней, подлежащих организации питания обучающихся**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842" w:rsidRDefault="00A75842" w:rsidP="00A75842">
            <w:pPr>
              <w:pStyle w:val="ad"/>
            </w:pPr>
            <w:r>
              <w:t>165</w:t>
            </w:r>
          </w:p>
        </w:tc>
      </w:tr>
    </w:tbl>
    <w:p w:rsidR="00AC12AA" w:rsidRDefault="00AC12AA" w:rsidP="00A75842">
      <w:pPr>
        <w:pStyle w:val="ad"/>
        <w:rPr>
          <w:vertAlign w:val="superscript"/>
        </w:rPr>
      </w:pPr>
    </w:p>
    <w:p w:rsidR="00C62772" w:rsidRPr="00081057" w:rsidRDefault="00C62772" w:rsidP="00A75842">
      <w:pPr>
        <w:pStyle w:val="ad"/>
        <w:rPr>
          <w:b/>
        </w:rPr>
      </w:pPr>
      <w:r w:rsidRPr="00081057">
        <w:rPr>
          <w:b/>
        </w:rPr>
        <w:t>2.2. Продо</w:t>
      </w:r>
      <w:r w:rsidR="00AC12AA">
        <w:rPr>
          <w:b/>
        </w:rPr>
        <w:t xml:space="preserve">лжительность каникул </w:t>
      </w:r>
      <w:r w:rsidRPr="00081057">
        <w:rPr>
          <w:b/>
        </w:rPr>
        <w:t>и выходных дней</w:t>
      </w:r>
    </w:p>
    <w:p w:rsidR="00C62772" w:rsidRDefault="00AC12AA" w:rsidP="00A75842">
      <w:pPr>
        <w:pStyle w:val="ad"/>
      </w:pPr>
      <w:r>
        <w:t>5–9</w:t>
      </w:r>
      <w:r w:rsidR="00C62772" w:rsidRPr="00C7258F">
        <w:t xml:space="preserve"> класс</w:t>
      </w:r>
      <w:r>
        <w:t>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AC12AA" w:rsidRPr="00B83F40" w:rsidTr="00A75842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 </w:t>
            </w:r>
            <w:r w:rsidR="00F62397">
              <w:tab/>
            </w:r>
            <w:r w:rsidRPr="00B83F40"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>
              <w:t xml:space="preserve">Продолжительность каникул </w:t>
            </w:r>
            <w:r w:rsidRPr="00B83F40">
              <w:t>и выходных дней в календарных днях</w:t>
            </w:r>
          </w:p>
        </w:tc>
      </w:tr>
      <w:tr w:rsidR="00AC12AA" w:rsidRPr="00B83F40" w:rsidTr="00A75842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AA" w:rsidRPr="00B83F40" w:rsidRDefault="00AC12AA" w:rsidP="00A75842">
            <w:pPr>
              <w:pStyle w:val="ad"/>
            </w:pPr>
          </w:p>
        </w:tc>
      </w:tr>
      <w:tr w:rsidR="00AC12AA" w:rsidRPr="00B83F40" w:rsidTr="00A7584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Осенние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29.10.2022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06.11.2022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AC12AA" w:rsidRPr="00B83F40" w:rsidTr="00A7584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lastRenderedPageBreak/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30.12.2022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10.01.2023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yellow"/>
              </w:rPr>
            </w:pPr>
            <w:r w:rsidRPr="00B83F40">
              <w:t>1</w:t>
            </w:r>
            <w:r>
              <w:t>2</w:t>
            </w:r>
          </w:p>
        </w:tc>
      </w:tr>
      <w:tr w:rsidR="00AC12AA" w:rsidRPr="00B83F40" w:rsidTr="00A7584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 xml:space="preserve">Весенние каникулы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25.03.2023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02.04.2023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yellow"/>
              </w:rPr>
            </w:pPr>
            <w:r>
              <w:t>9</w:t>
            </w:r>
          </w:p>
        </w:tc>
      </w:tr>
      <w:tr w:rsidR="00AC12AA" w:rsidRPr="00B83F40" w:rsidTr="00A75842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26.05.2023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cyan"/>
              </w:rPr>
            </w:pPr>
            <w:r>
              <w:t>31.08.2023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  <w:rPr>
                <w:highlight w:val="yellow"/>
              </w:rPr>
            </w:pPr>
            <w:r>
              <w:t>98</w:t>
            </w:r>
          </w:p>
        </w:tc>
      </w:tr>
      <w:tr w:rsidR="00AC12AA" w:rsidRPr="00B83F40" w:rsidTr="00A7584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6</w:t>
            </w:r>
            <w:r>
              <w:t>4</w:t>
            </w:r>
          </w:p>
        </w:tc>
      </w:tr>
      <w:tr w:rsidR="00AC12AA" w:rsidRPr="00B83F40" w:rsidTr="00A75842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 w:rsidRPr="00B83F40">
              <w:t>Итого</w:t>
            </w:r>
            <w:r w:rsidR="00F62397">
              <w:t>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C12AA" w:rsidRPr="00B83F40" w:rsidRDefault="00AC12AA" w:rsidP="00A75842">
            <w:pPr>
              <w:pStyle w:val="ad"/>
            </w:pPr>
            <w:r>
              <w:t>192</w:t>
            </w:r>
          </w:p>
        </w:tc>
      </w:tr>
    </w:tbl>
    <w:p w:rsidR="00C62772" w:rsidRPr="00C7258F" w:rsidRDefault="00C62772" w:rsidP="00A75842">
      <w:pPr>
        <w:pStyle w:val="ad"/>
      </w:pPr>
      <w:r w:rsidRPr="00C7258F">
        <w:br/>
        <w:t>3</w:t>
      </w:r>
      <w:r w:rsidRPr="000C2438">
        <w:rPr>
          <w:b/>
        </w:rPr>
        <w:t>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C62772" w:rsidRPr="00C7258F" w:rsidTr="00C627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F62397" w:rsidP="00A75842">
            <w:pPr>
              <w:pStyle w:val="ad"/>
            </w:pPr>
            <w:r>
              <w:t xml:space="preserve">5–9 </w:t>
            </w:r>
            <w:r w:rsidR="00C62772" w:rsidRPr="00C7258F">
              <w:t>класс</w:t>
            </w:r>
            <w:r>
              <w:t>ы</w:t>
            </w:r>
          </w:p>
        </w:tc>
      </w:tr>
      <w:tr w:rsidR="00C62772" w:rsidRPr="00C7258F" w:rsidTr="00C627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02B8" w:rsidRDefault="00CF02B8" w:rsidP="00A75842">
            <w:pPr>
              <w:pStyle w:val="ad"/>
              <w:rPr>
                <w:highlight w:val="cyan"/>
              </w:rPr>
            </w:pPr>
            <w:r>
              <w:rPr>
                <w:lang w:val="en-US"/>
              </w:rPr>
              <w:t>5 дней</w:t>
            </w:r>
          </w:p>
        </w:tc>
      </w:tr>
      <w:tr w:rsidR="00C62772" w:rsidRPr="00C7258F" w:rsidTr="00C627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9F251D" w:rsidP="00A75842">
            <w:pPr>
              <w:pStyle w:val="ad"/>
            </w:pPr>
            <w:r>
              <w:t>40</w:t>
            </w:r>
            <w:r w:rsidR="00C62772" w:rsidRPr="00C7258F">
              <w:t xml:space="preserve"> минут</w:t>
            </w:r>
          </w:p>
        </w:tc>
      </w:tr>
      <w:tr w:rsidR="00C62772" w:rsidRPr="00C7258F" w:rsidTr="00C627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C62772" w:rsidP="00A75842">
            <w:pPr>
              <w:pStyle w:val="ad"/>
            </w:pPr>
            <w:r>
              <w:t>5</w:t>
            </w:r>
            <w:r w:rsidRPr="00C7258F">
              <w:t>–</w:t>
            </w:r>
            <w:r w:rsidR="009F251D">
              <w:t>20</w:t>
            </w:r>
            <w:r w:rsidRPr="00C7258F">
              <w:t xml:space="preserve"> минут</w:t>
            </w:r>
          </w:p>
        </w:tc>
      </w:tr>
      <w:tr w:rsidR="00C62772" w:rsidRPr="00C7258F" w:rsidTr="00C627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AC12AA" w:rsidP="00A75842">
            <w:pPr>
              <w:pStyle w:val="ad"/>
            </w:pPr>
            <w:r>
              <w:t>по четвертям</w:t>
            </w:r>
          </w:p>
        </w:tc>
      </w:tr>
    </w:tbl>
    <w:p w:rsidR="00F62397" w:rsidRDefault="00F62397" w:rsidP="00A75842">
      <w:pPr>
        <w:pStyle w:val="ad"/>
        <w:rPr>
          <w:b/>
        </w:rPr>
      </w:pPr>
    </w:p>
    <w:p w:rsidR="00C62772" w:rsidRPr="000C2438" w:rsidRDefault="00C62772" w:rsidP="00A75842">
      <w:pPr>
        <w:pStyle w:val="ad"/>
        <w:rPr>
          <w:b/>
        </w:rPr>
      </w:pPr>
      <w:r w:rsidRPr="000C2438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498"/>
        <w:gridCol w:w="1497"/>
        <w:gridCol w:w="1497"/>
        <w:gridCol w:w="1292"/>
        <w:gridCol w:w="1438"/>
      </w:tblGrid>
      <w:tr w:rsidR="00C62772" w:rsidRPr="00C7258F" w:rsidTr="00C62772"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Образовательная деятельность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Недельная нагрузка (5-дневная учебная неделя)</w:t>
            </w:r>
            <w:r w:rsidRPr="00C7258F">
              <w:br/>
              <w:t>в академических часах</w:t>
            </w:r>
          </w:p>
        </w:tc>
      </w:tr>
      <w:tr w:rsidR="00C62772" w:rsidRPr="00C7258F" w:rsidTr="00C62772"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7258F" w:rsidRDefault="00C62772" w:rsidP="00A75842">
            <w:pPr>
              <w:pStyle w:val="ad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5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6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7 класс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8 класс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9 класс</w:t>
            </w:r>
          </w:p>
        </w:tc>
      </w:tr>
      <w:tr w:rsidR="00C62772" w:rsidRPr="00C7258F" w:rsidTr="00C6277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C62772" w:rsidP="00A75842">
            <w:pPr>
              <w:pStyle w:val="ad"/>
              <w:rPr>
                <w:lang w:val="en-US"/>
              </w:rPr>
            </w:pPr>
            <w:r w:rsidRPr="00CF7845">
              <w:rPr>
                <w:lang w:val="en-US"/>
              </w:rPr>
              <w:t>33</w:t>
            </w:r>
          </w:p>
        </w:tc>
      </w:tr>
      <w:tr w:rsidR="00C62772" w:rsidRPr="00C7258F" w:rsidTr="00C6277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2" w:rsidRPr="00C7258F" w:rsidRDefault="00C62772" w:rsidP="00A75842">
            <w:pPr>
              <w:pStyle w:val="ad"/>
            </w:pPr>
            <w:r w:rsidRPr="00C7258F">
              <w:t>Внеурочная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772" w:rsidRPr="00CF7845" w:rsidRDefault="009F251D" w:rsidP="00A75842">
            <w:pPr>
              <w:pStyle w:val="ad"/>
              <w:rPr>
                <w:highlight w:val="cyan"/>
              </w:rPr>
            </w:pPr>
            <w:r w:rsidRPr="00CF7845">
              <w:t>9</w:t>
            </w:r>
          </w:p>
        </w:tc>
      </w:tr>
    </w:tbl>
    <w:p w:rsidR="00F62397" w:rsidRDefault="00F62397" w:rsidP="00A75842">
      <w:pPr>
        <w:pStyle w:val="ad"/>
        <w:rPr>
          <w:b/>
        </w:rPr>
      </w:pPr>
    </w:p>
    <w:p w:rsidR="00C62772" w:rsidRPr="000C2438" w:rsidRDefault="00C62772" w:rsidP="00A75842">
      <w:pPr>
        <w:pStyle w:val="ad"/>
        <w:rPr>
          <w:b/>
        </w:rPr>
      </w:pPr>
      <w:r w:rsidRPr="000C2438">
        <w:rPr>
          <w:b/>
        </w:rPr>
        <w:t>5. Расписание звонков и перемен</w:t>
      </w:r>
    </w:p>
    <w:p w:rsidR="00C62772" w:rsidRDefault="00C62772" w:rsidP="00A75842">
      <w:pPr>
        <w:pStyle w:val="ad"/>
      </w:pPr>
      <w:r w:rsidRPr="00C7258F">
        <w:t>5–</w:t>
      </w:r>
      <w:r w:rsidR="00A6589C">
        <w:t>9</w:t>
      </w:r>
      <w:r w:rsidRPr="00C7258F">
        <w:t xml:space="preserve"> класс</w:t>
      </w:r>
      <w:r w:rsidR="00F62397">
        <w:t>ы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2552"/>
        <w:gridCol w:w="2693"/>
      </w:tblGrid>
      <w:tr w:rsidR="00226990" w:rsidRPr="00420A6B" w:rsidTr="00A75842">
        <w:trPr>
          <w:trHeight w:val="551"/>
        </w:trPr>
        <w:tc>
          <w:tcPr>
            <w:tcW w:w="1134" w:type="dxa"/>
          </w:tcPr>
          <w:p w:rsidR="00226990" w:rsidRPr="00CF7845" w:rsidRDefault="00226990" w:rsidP="00A75842">
            <w:pPr>
              <w:tabs>
                <w:tab w:val="right" w:pos="3327"/>
              </w:tabs>
              <w:jc w:val="center"/>
            </w:pPr>
            <w:r w:rsidRPr="00CF7845">
              <w:t>№ урока</w:t>
            </w:r>
          </w:p>
        </w:tc>
        <w:tc>
          <w:tcPr>
            <w:tcW w:w="2977" w:type="dxa"/>
          </w:tcPr>
          <w:p w:rsidR="00226990" w:rsidRPr="00CF7845" w:rsidRDefault="00226990" w:rsidP="00A75842">
            <w:pPr>
              <w:tabs>
                <w:tab w:val="right" w:pos="3327"/>
              </w:tabs>
              <w:jc w:val="center"/>
            </w:pPr>
            <w:r w:rsidRPr="00CF7845">
              <w:t>Время урока</w:t>
            </w:r>
          </w:p>
        </w:tc>
        <w:tc>
          <w:tcPr>
            <w:tcW w:w="2552" w:type="dxa"/>
          </w:tcPr>
          <w:p w:rsidR="00226990" w:rsidRPr="00CF7845" w:rsidRDefault="00226990" w:rsidP="00A75842">
            <w:pPr>
              <w:tabs>
                <w:tab w:val="right" w:pos="2120"/>
              </w:tabs>
              <w:jc w:val="center"/>
            </w:pPr>
            <w:r w:rsidRPr="00CF7845">
              <w:t>Перемена</w:t>
            </w:r>
          </w:p>
        </w:tc>
        <w:tc>
          <w:tcPr>
            <w:tcW w:w="2693" w:type="dxa"/>
          </w:tcPr>
          <w:p w:rsidR="00226990" w:rsidRPr="00CF7845" w:rsidRDefault="00226990" w:rsidP="00A75842">
            <w:pPr>
              <w:jc w:val="center"/>
            </w:pPr>
            <w:r w:rsidRPr="00CF7845">
              <w:t>Длительность урока</w:t>
            </w:r>
          </w:p>
        </w:tc>
      </w:tr>
      <w:tr w:rsidR="00226990" w:rsidRPr="00420A6B" w:rsidTr="00A75842">
        <w:trPr>
          <w:trHeight w:val="265"/>
        </w:trPr>
        <w:tc>
          <w:tcPr>
            <w:tcW w:w="1134" w:type="dxa"/>
          </w:tcPr>
          <w:p w:rsidR="00226990" w:rsidRPr="00217379" w:rsidRDefault="00226990" w:rsidP="00A75842">
            <w:r w:rsidRPr="00217379">
              <w:t>1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08.00 – 08.40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ind w:right="34"/>
              <w:jc w:val="center"/>
            </w:pPr>
            <w:r w:rsidRPr="00217379">
              <w:t>5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rPr>
          <w:trHeight w:val="307"/>
        </w:trPr>
        <w:tc>
          <w:tcPr>
            <w:tcW w:w="1134" w:type="dxa"/>
          </w:tcPr>
          <w:p w:rsidR="00226990" w:rsidRPr="00217379" w:rsidRDefault="00226990" w:rsidP="00A75842">
            <w:r w:rsidRPr="00217379">
              <w:t>2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08.45 – 09.25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c>
          <w:tcPr>
            <w:tcW w:w="1134" w:type="dxa"/>
          </w:tcPr>
          <w:p w:rsidR="00226990" w:rsidRPr="00217379" w:rsidRDefault="00226990" w:rsidP="00A75842">
            <w:r w:rsidRPr="00217379">
              <w:t>3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09.45 – 10.25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c>
          <w:tcPr>
            <w:tcW w:w="1134" w:type="dxa"/>
          </w:tcPr>
          <w:p w:rsidR="00226990" w:rsidRPr="00217379" w:rsidRDefault="00226990" w:rsidP="00A75842">
            <w:r w:rsidRPr="00217379">
              <w:t>4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10.45 – 11.25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c>
          <w:tcPr>
            <w:tcW w:w="1134" w:type="dxa"/>
          </w:tcPr>
          <w:p w:rsidR="00226990" w:rsidRPr="00217379" w:rsidRDefault="00226990" w:rsidP="00A75842">
            <w:r w:rsidRPr="00217379">
              <w:t>5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11.45 – 12.25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20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c>
          <w:tcPr>
            <w:tcW w:w="1134" w:type="dxa"/>
          </w:tcPr>
          <w:p w:rsidR="00226990" w:rsidRPr="00217379" w:rsidRDefault="00226990" w:rsidP="00A75842">
            <w:r w:rsidRPr="00217379">
              <w:t>6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 w:rsidRPr="00217379">
              <w:t>12.45 – 13.25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  <w:r w:rsidRPr="00217379">
              <w:t>10</w:t>
            </w: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  <w:r w:rsidRPr="00217379">
              <w:t>40</w:t>
            </w:r>
          </w:p>
        </w:tc>
      </w:tr>
      <w:tr w:rsidR="00226990" w:rsidRPr="00420A6B" w:rsidTr="00A75842">
        <w:tc>
          <w:tcPr>
            <w:tcW w:w="1134" w:type="dxa"/>
          </w:tcPr>
          <w:p w:rsidR="00226990" w:rsidRPr="00217379" w:rsidRDefault="00226990" w:rsidP="00A75842">
            <w:r>
              <w:t>7</w:t>
            </w:r>
          </w:p>
        </w:tc>
        <w:tc>
          <w:tcPr>
            <w:tcW w:w="2977" w:type="dxa"/>
          </w:tcPr>
          <w:p w:rsidR="00226990" w:rsidRPr="00217379" w:rsidRDefault="00226990" w:rsidP="00A75842">
            <w:pPr>
              <w:jc w:val="center"/>
            </w:pPr>
            <w:r>
              <w:t>13.35 - 14.15</w:t>
            </w:r>
          </w:p>
        </w:tc>
        <w:tc>
          <w:tcPr>
            <w:tcW w:w="2552" w:type="dxa"/>
          </w:tcPr>
          <w:p w:rsidR="00226990" w:rsidRPr="00217379" w:rsidRDefault="00226990" w:rsidP="00A75842">
            <w:pPr>
              <w:jc w:val="center"/>
            </w:pPr>
          </w:p>
        </w:tc>
        <w:tc>
          <w:tcPr>
            <w:tcW w:w="2693" w:type="dxa"/>
          </w:tcPr>
          <w:p w:rsidR="00226990" w:rsidRPr="00217379" w:rsidRDefault="00226990" w:rsidP="00A75842">
            <w:pPr>
              <w:jc w:val="center"/>
            </w:pPr>
          </w:p>
        </w:tc>
      </w:tr>
    </w:tbl>
    <w:p w:rsidR="00226990" w:rsidRDefault="00226990" w:rsidP="00A75842">
      <w:pPr>
        <w:pStyle w:val="ad"/>
      </w:pPr>
    </w:p>
    <w:p w:rsidR="00C62772" w:rsidRPr="00C7258F" w:rsidRDefault="00C62772" w:rsidP="00A75842">
      <w:pPr>
        <w:pStyle w:val="ad"/>
      </w:pPr>
    </w:p>
    <w:p w:rsidR="00A75842" w:rsidRDefault="00C62772" w:rsidP="00A75842">
      <w:pPr>
        <w:pStyle w:val="ad"/>
        <w:rPr>
          <w:b/>
        </w:rPr>
      </w:pPr>
      <w:r w:rsidRPr="004C1D3A">
        <w:rPr>
          <w:b/>
        </w:rPr>
        <w:t>6. Организация промежуточной аттестации</w:t>
      </w:r>
    </w:p>
    <w:p w:rsidR="00C62772" w:rsidRPr="00A75842" w:rsidRDefault="00C62772" w:rsidP="00A75842">
      <w:pPr>
        <w:pStyle w:val="ad"/>
        <w:ind w:firstLine="709"/>
        <w:jc w:val="both"/>
        <w:rPr>
          <w:b/>
        </w:rPr>
      </w:pPr>
      <w:r>
        <w:t>Промежуточная аттестаци</w:t>
      </w:r>
      <w:r w:rsidR="00F62397">
        <w:t>я осуществляется в конце каждой четверти</w:t>
      </w:r>
      <w:r>
        <w:t xml:space="preserve"> по предметам учебного плана и  может проводиться в следующих формах:</w:t>
      </w:r>
    </w:p>
    <w:p w:rsidR="00A75842" w:rsidRDefault="00C62772" w:rsidP="00A75842">
      <w:pPr>
        <w:pStyle w:val="ad"/>
        <w:ind w:firstLine="709"/>
        <w:jc w:val="both"/>
      </w:pPr>
      <w:r>
        <w:t>- тестирование, защита проекта, контрольная работа, сдача норматива, собеседовани</w:t>
      </w:r>
      <w:r w:rsidR="00F62397">
        <w:t>е</w:t>
      </w:r>
      <w:r>
        <w:t xml:space="preserve">  и т.п.</w:t>
      </w:r>
    </w:p>
    <w:p w:rsidR="00C62772" w:rsidRDefault="00C62772" w:rsidP="00A75842">
      <w:pPr>
        <w:pStyle w:val="ad"/>
        <w:ind w:firstLine="709"/>
        <w:jc w:val="both"/>
      </w:pPr>
      <w:r w:rsidRPr="00C7258F">
        <w:t xml:space="preserve">Промежуточная аттестация </w:t>
      </w:r>
      <w:r>
        <w:t xml:space="preserve">в конце учебного года </w:t>
      </w:r>
      <w:r w:rsidRPr="00C7258F">
        <w:t xml:space="preserve">проводится в переводных классах с </w:t>
      </w:r>
      <w:r w:rsidR="00F62397">
        <w:t>17 апреля 2023</w:t>
      </w:r>
      <w:r w:rsidR="00F62397" w:rsidRPr="00C7258F">
        <w:t xml:space="preserve"> г. по 1</w:t>
      </w:r>
      <w:r w:rsidR="00F62397">
        <w:t>5</w:t>
      </w:r>
      <w:r w:rsidR="00F62397" w:rsidRPr="00C7258F">
        <w:t xml:space="preserve"> мая 202</w:t>
      </w:r>
      <w:r w:rsidR="00F62397">
        <w:t>3</w:t>
      </w:r>
      <w:r w:rsidR="00F62397" w:rsidRPr="00C7258F">
        <w:t xml:space="preserve"> г. </w:t>
      </w:r>
      <w:r w:rsidRPr="00C7258F">
        <w:t>без прекращения образовательной деятельности по предметам учебного плана</w:t>
      </w:r>
      <w:r>
        <w:t xml:space="preserve"> и в следующих формах:</w:t>
      </w:r>
    </w:p>
    <w:p w:rsidR="00C62772" w:rsidRDefault="003F4E4C" w:rsidP="00A75842">
      <w:pPr>
        <w:pStyle w:val="ad"/>
        <w:ind w:firstLine="709"/>
        <w:jc w:val="both"/>
      </w:pPr>
      <w:r w:rsidRPr="00FB6092">
        <w:t xml:space="preserve">тематическая контрольная работа, четвертная контрольная работа, годовая контрольная работа, изложение, диктант, тест, творческая работа, защита проекта, </w:t>
      </w:r>
      <w:r>
        <w:t xml:space="preserve">письменный или устный зачет, </w:t>
      </w:r>
      <w:r w:rsidRPr="00FB6092">
        <w:t>сдача норматива и др.</w:t>
      </w: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pStyle w:val="ad"/>
      </w:pPr>
    </w:p>
    <w:p w:rsidR="00C62772" w:rsidRDefault="00C62772" w:rsidP="00A75842">
      <w:pPr>
        <w:tabs>
          <w:tab w:val="left" w:pos="2359"/>
        </w:tabs>
        <w:spacing w:after="0"/>
        <w:rPr>
          <w:b/>
        </w:rPr>
      </w:pPr>
    </w:p>
    <w:p w:rsidR="001C771D" w:rsidRDefault="001C771D" w:rsidP="00A75842">
      <w:pPr>
        <w:tabs>
          <w:tab w:val="left" w:pos="2217"/>
          <w:tab w:val="left" w:pos="2359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1C771D" w:rsidSect="00A758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B4" w:rsidRDefault="009546B4" w:rsidP="0037472D">
      <w:pPr>
        <w:spacing w:after="0" w:line="240" w:lineRule="auto"/>
      </w:pPr>
      <w:r>
        <w:separator/>
      </w:r>
    </w:p>
  </w:endnote>
  <w:endnote w:type="continuationSeparator" w:id="0">
    <w:p w:rsidR="009546B4" w:rsidRDefault="009546B4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B4" w:rsidRDefault="009546B4" w:rsidP="0037472D">
      <w:pPr>
        <w:spacing w:after="0" w:line="240" w:lineRule="auto"/>
      </w:pPr>
      <w:r>
        <w:separator/>
      </w:r>
    </w:p>
  </w:footnote>
  <w:footnote w:type="continuationSeparator" w:id="0">
    <w:p w:rsidR="009546B4" w:rsidRDefault="009546B4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30F6B"/>
    <w:rsid w:val="0003204F"/>
    <w:rsid w:val="00034D0D"/>
    <w:rsid w:val="000369B6"/>
    <w:rsid w:val="000406D8"/>
    <w:rsid w:val="00051F17"/>
    <w:rsid w:val="000523C4"/>
    <w:rsid w:val="000608E5"/>
    <w:rsid w:val="000822FC"/>
    <w:rsid w:val="00090A76"/>
    <w:rsid w:val="000954B4"/>
    <w:rsid w:val="000A5EF5"/>
    <w:rsid w:val="000D0CBA"/>
    <w:rsid w:val="000D6F8B"/>
    <w:rsid w:val="000E407D"/>
    <w:rsid w:val="000E7D37"/>
    <w:rsid w:val="001016BF"/>
    <w:rsid w:val="00105858"/>
    <w:rsid w:val="0011082A"/>
    <w:rsid w:val="001135DD"/>
    <w:rsid w:val="001207C2"/>
    <w:rsid w:val="00121B6F"/>
    <w:rsid w:val="001228CF"/>
    <w:rsid w:val="001247E1"/>
    <w:rsid w:val="0013081A"/>
    <w:rsid w:val="001325C9"/>
    <w:rsid w:val="00135CDE"/>
    <w:rsid w:val="00160696"/>
    <w:rsid w:val="0016751A"/>
    <w:rsid w:val="00177A6D"/>
    <w:rsid w:val="00195747"/>
    <w:rsid w:val="001C5B11"/>
    <w:rsid w:val="001C68D1"/>
    <w:rsid w:val="001C771D"/>
    <w:rsid w:val="001D17CC"/>
    <w:rsid w:val="001D27D3"/>
    <w:rsid w:val="001E4295"/>
    <w:rsid w:val="001E6722"/>
    <w:rsid w:val="00201A60"/>
    <w:rsid w:val="00217691"/>
    <w:rsid w:val="00226990"/>
    <w:rsid w:val="00245CDE"/>
    <w:rsid w:val="002538A6"/>
    <w:rsid w:val="00260873"/>
    <w:rsid w:val="00273CC7"/>
    <w:rsid w:val="002942F5"/>
    <w:rsid w:val="002E2701"/>
    <w:rsid w:val="002F6402"/>
    <w:rsid w:val="002F6A9B"/>
    <w:rsid w:val="0030204D"/>
    <w:rsid w:val="003115DA"/>
    <w:rsid w:val="003270A8"/>
    <w:rsid w:val="003335AD"/>
    <w:rsid w:val="00342605"/>
    <w:rsid w:val="00343B91"/>
    <w:rsid w:val="00363DDF"/>
    <w:rsid w:val="0037472D"/>
    <w:rsid w:val="00395B6E"/>
    <w:rsid w:val="003A6352"/>
    <w:rsid w:val="003B2FAB"/>
    <w:rsid w:val="003D42C1"/>
    <w:rsid w:val="003F4E4C"/>
    <w:rsid w:val="003F5899"/>
    <w:rsid w:val="004263D5"/>
    <w:rsid w:val="004275FC"/>
    <w:rsid w:val="00431DED"/>
    <w:rsid w:val="004478D6"/>
    <w:rsid w:val="0045205C"/>
    <w:rsid w:val="004528F4"/>
    <w:rsid w:val="004531D5"/>
    <w:rsid w:val="0046069B"/>
    <w:rsid w:val="00491EEE"/>
    <w:rsid w:val="0049365F"/>
    <w:rsid w:val="004B64CE"/>
    <w:rsid w:val="004B708A"/>
    <w:rsid w:val="004E1CB8"/>
    <w:rsid w:val="004E3959"/>
    <w:rsid w:val="004E6EAA"/>
    <w:rsid w:val="005038AF"/>
    <w:rsid w:val="00535377"/>
    <w:rsid w:val="00575358"/>
    <w:rsid w:val="0059164C"/>
    <w:rsid w:val="00596DEE"/>
    <w:rsid w:val="005A1A88"/>
    <w:rsid w:val="005D0AAA"/>
    <w:rsid w:val="005F73AD"/>
    <w:rsid w:val="00656F08"/>
    <w:rsid w:val="00683C36"/>
    <w:rsid w:val="00690B3D"/>
    <w:rsid w:val="00696297"/>
    <w:rsid w:val="006D46F3"/>
    <w:rsid w:val="00704AEA"/>
    <w:rsid w:val="00715AAD"/>
    <w:rsid w:val="0073427D"/>
    <w:rsid w:val="00755A40"/>
    <w:rsid w:val="007567B8"/>
    <w:rsid w:val="007607F2"/>
    <w:rsid w:val="00766EFA"/>
    <w:rsid w:val="007A539F"/>
    <w:rsid w:val="007A6FA4"/>
    <w:rsid w:val="007C59C3"/>
    <w:rsid w:val="007E2B7A"/>
    <w:rsid w:val="007E4129"/>
    <w:rsid w:val="007F0941"/>
    <w:rsid w:val="008037B5"/>
    <w:rsid w:val="00807D4D"/>
    <w:rsid w:val="008247F7"/>
    <w:rsid w:val="0083117E"/>
    <w:rsid w:val="00847DA0"/>
    <w:rsid w:val="00853505"/>
    <w:rsid w:val="008B7066"/>
    <w:rsid w:val="008D173D"/>
    <w:rsid w:val="008E31EC"/>
    <w:rsid w:val="008E460E"/>
    <w:rsid w:val="008F35DA"/>
    <w:rsid w:val="009546B4"/>
    <w:rsid w:val="00954813"/>
    <w:rsid w:val="00974A31"/>
    <w:rsid w:val="00981CB3"/>
    <w:rsid w:val="00982750"/>
    <w:rsid w:val="00983119"/>
    <w:rsid w:val="00991A0A"/>
    <w:rsid w:val="00994B2B"/>
    <w:rsid w:val="009C48E2"/>
    <w:rsid w:val="009E3D81"/>
    <w:rsid w:val="009F251D"/>
    <w:rsid w:val="009F42E3"/>
    <w:rsid w:val="00A049F5"/>
    <w:rsid w:val="00A04CFE"/>
    <w:rsid w:val="00A261C9"/>
    <w:rsid w:val="00A37A27"/>
    <w:rsid w:val="00A55526"/>
    <w:rsid w:val="00A62EEA"/>
    <w:rsid w:val="00A63A20"/>
    <w:rsid w:val="00A6589C"/>
    <w:rsid w:val="00A75842"/>
    <w:rsid w:val="00A86D96"/>
    <w:rsid w:val="00AC12AA"/>
    <w:rsid w:val="00AC4F4B"/>
    <w:rsid w:val="00AD3FA8"/>
    <w:rsid w:val="00AF3220"/>
    <w:rsid w:val="00B0061E"/>
    <w:rsid w:val="00B2454A"/>
    <w:rsid w:val="00B26F3A"/>
    <w:rsid w:val="00B52F40"/>
    <w:rsid w:val="00B56FAC"/>
    <w:rsid w:val="00B66389"/>
    <w:rsid w:val="00B83F40"/>
    <w:rsid w:val="00B84571"/>
    <w:rsid w:val="00B9565C"/>
    <w:rsid w:val="00C120FF"/>
    <w:rsid w:val="00C16C03"/>
    <w:rsid w:val="00C205E1"/>
    <w:rsid w:val="00C270B0"/>
    <w:rsid w:val="00C47220"/>
    <w:rsid w:val="00C53F24"/>
    <w:rsid w:val="00C62772"/>
    <w:rsid w:val="00C72106"/>
    <w:rsid w:val="00CC4F91"/>
    <w:rsid w:val="00CD0C5F"/>
    <w:rsid w:val="00CD2575"/>
    <w:rsid w:val="00CF02B8"/>
    <w:rsid w:val="00CF0EE6"/>
    <w:rsid w:val="00CF388C"/>
    <w:rsid w:val="00CF7845"/>
    <w:rsid w:val="00D06619"/>
    <w:rsid w:val="00D10AE5"/>
    <w:rsid w:val="00D14928"/>
    <w:rsid w:val="00D4410C"/>
    <w:rsid w:val="00D4617D"/>
    <w:rsid w:val="00D46F1A"/>
    <w:rsid w:val="00D509D2"/>
    <w:rsid w:val="00D51F10"/>
    <w:rsid w:val="00D5349A"/>
    <w:rsid w:val="00D72901"/>
    <w:rsid w:val="00D86946"/>
    <w:rsid w:val="00D95D7A"/>
    <w:rsid w:val="00D97E8B"/>
    <w:rsid w:val="00DB2748"/>
    <w:rsid w:val="00DC05CE"/>
    <w:rsid w:val="00DE1D6C"/>
    <w:rsid w:val="00DF0495"/>
    <w:rsid w:val="00DF54B0"/>
    <w:rsid w:val="00E00996"/>
    <w:rsid w:val="00E04E40"/>
    <w:rsid w:val="00E058A2"/>
    <w:rsid w:val="00E10B8E"/>
    <w:rsid w:val="00E11237"/>
    <w:rsid w:val="00E15567"/>
    <w:rsid w:val="00E235E3"/>
    <w:rsid w:val="00E30489"/>
    <w:rsid w:val="00E337ED"/>
    <w:rsid w:val="00E4766E"/>
    <w:rsid w:val="00E942FB"/>
    <w:rsid w:val="00EA02A6"/>
    <w:rsid w:val="00EA0D61"/>
    <w:rsid w:val="00EB0DC8"/>
    <w:rsid w:val="00EB36AB"/>
    <w:rsid w:val="00EC6C38"/>
    <w:rsid w:val="00ED4418"/>
    <w:rsid w:val="00EF40DA"/>
    <w:rsid w:val="00EF79C7"/>
    <w:rsid w:val="00F01FF0"/>
    <w:rsid w:val="00F028CA"/>
    <w:rsid w:val="00F042FE"/>
    <w:rsid w:val="00F06824"/>
    <w:rsid w:val="00F2030C"/>
    <w:rsid w:val="00F31E3E"/>
    <w:rsid w:val="00F62397"/>
    <w:rsid w:val="00F91C15"/>
    <w:rsid w:val="00F94989"/>
    <w:rsid w:val="00FB4380"/>
    <w:rsid w:val="00FC209A"/>
    <w:rsid w:val="00FE126D"/>
    <w:rsid w:val="00FE2CFE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D2EE"/>
  <w15:docId w15:val="{9DD829A3-9B0B-4ABC-AEE6-3875E71E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9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8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F9394-F9DE-4FB9-8A12-A3210D7D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ZAVUCH</cp:lastModifiedBy>
  <cp:revision>122</cp:revision>
  <cp:lastPrinted>2021-11-10T10:29:00Z</cp:lastPrinted>
  <dcterms:created xsi:type="dcterms:W3CDTF">2018-06-18T07:42:00Z</dcterms:created>
  <dcterms:modified xsi:type="dcterms:W3CDTF">2022-09-14T20:37:00Z</dcterms:modified>
</cp:coreProperties>
</file>