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3EE" w:rsidRPr="004553EE" w:rsidRDefault="004553EE" w:rsidP="004553EE">
      <w:pPr>
        <w:shd w:val="clear" w:color="auto" w:fill="FFFFFF"/>
        <w:spacing w:after="15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4553EE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ВАКЦИ</w:t>
      </w:r>
      <w:bookmarkStart w:id="0" w:name="_GoBack"/>
      <w:bookmarkEnd w:id="0"/>
      <w:r w:rsidRPr="004553EE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НАЦИЯ ОТ ГРИППА 60+</w:t>
      </w:r>
    </w:p>
    <w:p w:rsidR="004553EE" w:rsidRPr="004553EE" w:rsidRDefault="004553EE" w:rsidP="004553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53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4082" cy="3194685"/>
            <wp:effectExtent l="0" t="0" r="0" b="5715"/>
            <wp:docPr id="1" name="Рисунок 1" descr="Вакцинация от гриппа 6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кцинация от гриппа 60+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94" cy="31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Гриппом болеют все, но наиболее опасен он для людей старшего возраста. В этой статье мы расскажем, как не заболеть гриппом, если вам 60+.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Специалисты считают опасность гриппа сильно недооцененной. Ведь до сих пор, несмотря на успехи медицины, ежегодно в мире заболевают гриппом около 1 млрд человек, а до 650 тысяч человек умирает. </w:t>
      </w:r>
    </w:p>
    <w:p w:rsidR="004553EE" w:rsidRPr="004553EE" w:rsidRDefault="004553EE" w:rsidP="004553E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Особенно тяжело грипп протекает у людей старшего возраста.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 чем это связано? Почти у каждого человека с возрастом появляется свой “букет” хронических болезней. И чем старше человек, тем этот “букет” пышнее. Кроме того, естественная иммунная защита с годами снижается и организм не так быстро и хорошо реагирует на вторжение вируса.</w:t>
      </w:r>
    </w:p>
    <w:p w:rsidR="004553EE" w:rsidRPr="004553EE" w:rsidRDefault="004553EE" w:rsidP="004553E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Риск развития осложнений у людей старшего возраста максимален.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А между тем, уже более 70 лет существует проверенный и эффективный способ защиты - прививка от гриппа. Например, </w:t>
      </w: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исследование американских ученых, проведенное в 2018 году, показало, что с 2012 по 2015 год вакцинация взрослых от гриппа снизила риск госпитализации в отделение интенсивной терапии с гриппом на 82 процента.</w:t>
      </w:r>
    </w:p>
    <w:p w:rsidR="004553EE" w:rsidRPr="004553EE" w:rsidRDefault="004553EE" w:rsidP="004553E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Доказано, что вакцинация против гриппа у пожилых людей и людей с хроническими заболеваниями снижает риск госпитализаций, смертность, частоту поступлений в отделения реанимации.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России вакцинация против гриппа с 2006 года входит в национальный календарь профилактических прививок. В соответствии с этим документом, взрослые старше 60 лет, лица с хроническими заболеваниями, в том числе с заболеваниями легких, сердечно-сосудистыми заболеваниями, метаболическими нарушениями и ожирением подлежат обязательной вакцинации против гриппа.</w:t>
      </w:r>
    </w:p>
    <w:p w:rsidR="004553EE" w:rsidRPr="004553EE" w:rsidRDefault="004553EE" w:rsidP="004553E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Прививка от гриппа делается бесплатно. Специальная подготовка к ней не требуется.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Каждый год вирус гриппа меняется, поэтому каждый год состав вакцины обновляется. При этом учитываются данные ВОЗ о том, какой вирус гриппа будет циркулировать в наступающем эпидемиологическом сезоне.</w:t>
      </w:r>
    </w:p>
    <w:p w:rsidR="004553EE" w:rsidRPr="004553EE" w:rsidRDefault="004553EE" w:rsidP="004553E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Прививку нужно делать ежегодно, до начала сезона гриппа, который обычно в России приходится на январь-февраль.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hyperlink r:id="rId5" w:history="1">
        <w:r w:rsidRPr="004553EE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2 сентября 2021 года в России стартовала очередная прививочная кампания от гриппа</w:t>
        </w:r>
      </w:hyperlink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 Прививки от гриппа выполняются по всей стране в поликлиниках по месту жительства, а также в дополнительных мобильных пунктах вакцинации, развернутых для удобства граждан. Например, </w:t>
      </w:r>
      <w:hyperlink r:id="rId6" w:history="1">
        <w:r w:rsidRPr="004553EE">
          <w:rPr>
            <w:rFonts w:ascii="Arial" w:eastAsia="Times New Roman" w:hAnsi="Arial" w:cs="Arial"/>
            <w:color w:val="0000FF"/>
            <w:sz w:val="28"/>
            <w:szCs w:val="28"/>
            <w:u w:val="single"/>
            <w:lang w:eastAsia="ru-RU"/>
          </w:rPr>
          <w:t>в Москве</w:t>
        </w:r>
      </w:hyperlink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 они открыты даже в метро. Прививать россиян будут отечественными вакцинами, разработанными с учетом рекомендаций Всемирной организации здравоохранения.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И не стоит забывать про то, что кроме гриппа существуют другие инфекции. Особенность этого года в том, что вакцинация от гриппа направлена не только на предотвращение риска развития гриппа как </w:t>
      </w:r>
      <w:proofErr w:type="spellStart"/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моноинфекции</w:t>
      </w:r>
      <w:proofErr w:type="spellEnd"/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. Ведь грипп может протекать совместно с COVID-19. В этом случае риск осложнений каждой из болезней возрастает. </w:t>
      </w:r>
    </w:p>
    <w:p w:rsidR="004553EE" w:rsidRPr="004553EE" w:rsidRDefault="004553EE" w:rsidP="004553EE">
      <w:pPr>
        <w:shd w:val="clear" w:color="auto" w:fill="FFFFFF"/>
        <w:spacing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highlight w:val="lightGray"/>
          <w:lang w:eastAsia="ru-RU"/>
        </w:rPr>
        <w:t>Прививка от гриппа в нынешнем сезоне направлена и на предотвращение развития смешанной инфекции, вызванной вирусом гриппа и COVID-19.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Вакцинация от гриппа доступна по всей России. Эта мера позволяет нам вести активный образ жизни, общаться с близкими, не боясь их заразить или заразиться самим.</w:t>
      </w:r>
    </w:p>
    <w:p w:rsidR="004553EE" w:rsidRPr="004553EE" w:rsidRDefault="004553EE" w:rsidP="004553EE">
      <w:pPr>
        <w:shd w:val="clear" w:color="auto" w:fill="FFFFFF"/>
        <w:spacing w:after="1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4553EE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Защитите себя и своих близких и будьте здоровы!</w:t>
      </w:r>
    </w:p>
    <w:p w:rsidR="00ED2F86" w:rsidRDefault="004553EE"/>
    <w:sectPr w:rsidR="00ED2F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3EE"/>
    <w:rsid w:val="00235EFB"/>
    <w:rsid w:val="004553EE"/>
    <w:rsid w:val="0062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B1C7EE-1E4D-444C-8646-A29765ADC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553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53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55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553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4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819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6350591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577744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7327959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178985865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76037123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os.ru/news/item/79140073/" TargetMode="External"/><Relationship Id="rId5" Type="http://schemas.openxmlformats.org/officeDocument/2006/relationships/hyperlink" Target="https://www.rospotrebnadzor.ru/about/info/news/news_details.php?ELEMENT_ID=18844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2022-11-25T09:41:00Z</dcterms:created>
  <dcterms:modified xsi:type="dcterms:W3CDTF">2022-11-25T09:45:00Z</dcterms:modified>
</cp:coreProperties>
</file>